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7A54F0" w14:textId="77777777" w:rsidR="000936C3" w:rsidRDefault="00066DC2">
      <w:r>
        <w:rPr>
          <w:rFonts w:hint="eastAsia"/>
        </w:rPr>
        <w:t>2.2</w:t>
      </w:r>
    </w:p>
    <w:p w14:paraId="0A196148" w14:textId="77777777" w:rsidR="000936C3" w:rsidRDefault="00066DC2">
      <w:r>
        <w:rPr>
          <w:rFonts w:hint="eastAsia"/>
        </w:rPr>
        <w:t>软件开发步骤：</w:t>
      </w:r>
    </w:p>
    <w:p w14:paraId="0AB5BA1C" w14:textId="77777777" w:rsidR="000936C3" w:rsidRDefault="00066DC2">
      <w:r>
        <w:rPr>
          <w:rFonts w:hint="eastAsia"/>
        </w:rPr>
        <w:t>1.</w:t>
      </w:r>
      <w:r>
        <w:rPr>
          <w:rFonts w:hint="eastAsia"/>
        </w:rPr>
        <w:t>使能</w:t>
      </w:r>
      <w:r>
        <w:rPr>
          <w:rFonts w:hint="eastAsia"/>
        </w:rPr>
        <w:t>GPIOC</w:t>
      </w:r>
      <w:r>
        <w:rPr>
          <w:rFonts w:hint="eastAsia"/>
        </w:rPr>
        <w:t>的外设时钟。</w:t>
      </w:r>
    </w:p>
    <w:p w14:paraId="78B18B6D" w14:textId="77777777" w:rsidR="000936C3" w:rsidRDefault="00066DC2">
      <w:pPr>
        <w:widowControl/>
        <w:jc w:val="left"/>
      </w:pPr>
      <w:r>
        <w:rPr>
          <w:rFonts w:hint="eastAsia"/>
        </w:rPr>
        <w:t xml:space="preserve">  </w:t>
      </w:r>
      <w:r>
        <w:rPr>
          <w:rFonts w:hint="eastAsia"/>
        </w:rPr>
        <w:t>外设基地址：</w:t>
      </w:r>
      <w:r>
        <w:rPr>
          <w:rFonts w:ascii="黑体" w:eastAsia="黑体" w:hAnsi="黑体" w:cs="黑体" w:hint="eastAsia"/>
          <w:color w:val="000000"/>
          <w:kern w:val="0"/>
          <w:sz w:val="18"/>
          <w:szCs w:val="18"/>
          <w:lang w:bidi="ar"/>
        </w:rPr>
        <w:t>0x4002 1000</w:t>
      </w:r>
      <w:r>
        <w:rPr>
          <w:rFonts w:ascii="ArialMT" w:eastAsia="ArialMT" w:hAnsi="ArialMT" w:cs="ArialMT"/>
          <w:color w:val="000000"/>
          <w:kern w:val="0"/>
          <w:sz w:val="18"/>
          <w:szCs w:val="18"/>
          <w:lang w:bidi="ar"/>
        </w:rPr>
        <w:t xml:space="preserve"> </w:t>
      </w:r>
    </w:p>
    <w:p w14:paraId="4E3ECAD5" w14:textId="77777777" w:rsidR="000936C3" w:rsidRDefault="00066DC2">
      <w:r>
        <w:rPr>
          <w:rFonts w:hint="eastAsia"/>
        </w:rPr>
        <w:t xml:space="preserve">  </w:t>
      </w:r>
      <w:r>
        <w:rPr>
          <w:rFonts w:hint="eastAsia"/>
        </w:rPr>
        <w:t>偏移：</w:t>
      </w:r>
      <w:r>
        <w:rPr>
          <w:rFonts w:hint="eastAsia"/>
        </w:rPr>
        <w:t>0x18</w:t>
      </w:r>
    </w:p>
    <w:p w14:paraId="59F83F7E" w14:textId="77777777" w:rsidR="000936C3" w:rsidRDefault="00066DC2">
      <w:r>
        <w:rPr>
          <w:rFonts w:hint="eastAsia"/>
        </w:rPr>
        <w:t xml:space="preserve">  APB2 </w:t>
      </w:r>
      <w:r>
        <w:rPr>
          <w:rFonts w:hint="eastAsia"/>
        </w:rPr>
        <w:t>外设时钟使能寄存器</w:t>
      </w:r>
    </w:p>
    <w:p w14:paraId="23A8B71E" w14:textId="77777777" w:rsidR="000936C3" w:rsidRDefault="00066DC2">
      <w:r>
        <w:rPr>
          <w:rFonts w:hint="eastAsia"/>
        </w:rPr>
        <w:t>2.</w:t>
      </w:r>
      <w:r>
        <w:rPr>
          <w:rFonts w:hint="eastAsia"/>
        </w:rPr>
        <w:t>通过查阅参考手册的</w:t>
      </w:r>
      <w:r>
        <w:rPr>
          <w:rFonts w:hint="eastAsia"/>
        </w:rPr>
        <w:t>GPIO</w:t>
      </w:r>
      <w:r>
        <w:rPr>
          <w:rFonts w:hint="eastAsia"/>
        </w:rPr>
        <w:t>章节，得知要配置推挽输出模式。通过端口配置表展示的寄存器来进行配置。</w:t>
      </w:r>
    </w:p>
    <w:p w14:paraId="1A85B46C" w14:textId="77777777" w:rsidR="000936C3" w:rsidRDefault="00066DC2">
      <w:r>
        <w:rPr>
          <w:noProof/>
        </w:rPr>
        <w:drawing>
          <wp:inline distT="0" distB="0" distL="114300" distR="114300" wp14:anchorId="083A4A15" wp14:editId="3F38B350">
            <wp:extent cx="4527550" cy="1534795"/>
            <wp:effectExtent l="0" t="0" r="139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4527550" cy="1534795"/>
                    </a:xfrm>
                    <a:prstGeom prst="rect">
                      <a:avLst/>
                    </a:prstGeom>
                    <a:noFill/>
                    <a:ln>
                      <a:noFill/>
                    </a:ln>
                  </pic:spPr>
                </pic:pic>
              </a:graphicData>
            </a:graphic>
          </wp:inline>
        </w:drawing>
      </w:r>
    </w:p>
    <w:p w14:paraId="16674165" w14:textId="77777777" w:rsidR="000936C3" w:rsidRDefault="00066DC2">
      <w:pPr>
        <w:widowControl/>
        <w:jc w:val="left"/>
        <w:rPr>
          <w:rFonts w:ascii="ArialMT" w:eastAsia="ArialMT" w:hAnsi="ArialMT" w:cs="ArialMT"/>
          <w:color w:val="000000"/>
          <w:kern w:val="0"/>
          <w:sz w:val="18"/>
          <w:szCs w:val="18"/>
          <w:lang w:bidi="ar"/>
        </w:rPr>
      </w:pPr>
      <w:r>
        <w:rPr>
          <w:rFonts w:hint="eastAsia"/>
        </w:rPr>
        <w:t>外设基地址：</w:t>
      </w:r>
      <w:r>
        <w:rPr>
          <w:rFonts w:ascii="宋体" w:eastAsia="宋体" w:hAnsi="宋体" w:cs="宋体" w:hint="eastAsia"/>
        </w:rPr>
        <w:t>0x4001 1000</w:t>
      </w:r>
      <w:r>
        <w:rPr>
          <w:rFonts w:ascii="宋体" w:eastAsia="宋体" w:hAnsi="宋体" w:cs="宋体" w:hint="eastAsia"/>
          <w:color w:val="000000"/>
          <w:kern w:val="0"/>
          <w:sz w:val="18"/>
          <w:szCs w:val="18"/>
          <w:lang w:bidi="ar"/>
        </w:rPr>
        <w:t xml:space="preserve"> </w:t>
      </w:r>
    </w:p>
    <w:p w14:paraId="12446EF9" w14:textId="77777777" w:rsidR="000936C3" w:rsidRDefault="00066DC2">
      <w:pPr>
        <w:widowControl/>
        <w:jc w:val="left"/>
        <w:rPr>
          <w:rFonts w:ascii="宋体" w:eastAsia="宋体" w:hAnsi="宋体" w:cs="宋体"/>
        </w:rPr>
      </w:pPr>
      <w:r>
        <w:rPr>
          <w:rFonts w:ascii="宋体" w:eastAsia="宋体" w:hAnsi="宋体" w:cs="宋体" w:hint="eastAsia"/>
        </w:rPr>
        <w:t>CRH偏移：0x04</w:t>
      </w:r>
    </w:p>
    <w:p w14:paraId="66621188" w14:textId="77777777" w:rsidR="000936C3" w:rsidRDefault="00066DC2">
      <w:pPr>
        <w:widowControl/>
        <w:jc w:val="left"/>
        <w:rPr>
          <w:rFonts w:ascii="宋体" w:eastAsia="宋体" w:hAnsi="宋体" w:cs="宋体"/>
        </w:rPr>
      </w:pPr>
      <w:r>
        <w:rPr>
          <w:rFonts w:ascii="宋体" w:eastAsia="宋体" w:hAnsi="宋体" w:cs="宋体" w:hint="eastAsia"/>
        </w:rPr>
        <w:t>ODR偏移：0x0C</w:t>
      </w:r>
    </w:p>
    <w:p w14:paraId="5B478EC2" w14:textId="77777777" w:rsidR="000936C3" w:rsidRDefault="00066DC2">
      <w:r>
        <w:rPr>
          <w:rFonts w:hint="eastAsia"/>
        </w:rPr>
        <w:t>2.6</w:t>
      </w:r>
    </w:p>
    <w:p w14:paraId="633C8815" w14:textId="77777777" w:rsidR="000936C3" w:rsidRDefault="00066DC2">
      <w:r>
        <w:rPr>
          <w:rFonts w:hint="eastAsia"/>
        </w:rPr>
        <w:t>编译工具链（</w:t>
      </w:r>
      <w:r>
        <w:rPr>
          <w:rFonts w:hint="eastAsia"/>
        </w:rPr>
        <w:t>ToolChains</w:t>
      </w:r>
      <w:r>
        <w:rPr>
          <w:rFonts w:hint="eastAsia"/>
        </w:rPr>
        <w:t>）</w:t>
      </w:r>
    </w:p>
    <w:p w14:paraId="243D8524" w14:textId="77777777" w:rsidR="000936C3" w:rsidRDefault="00066DC2">
      <w:r>
        <w:rPr>
          <w:rFonts w:hint="eastAsia"/>
        </w:rPr>
        <w:t>芯片上电以后会触发复位异常，并且会跳转到中断向量表特定偏移位置，获取里面的内容执行。</w:t>
      </w:r>
    </w:p>
    <w:p w14:paraId="6729850D" w14:textId="77777777" w:rsidR="000936C3" w:rsidRDefault="00066DC2">
      <w:r>
        <w:rPr>
          <w:rFonts w:hint="eastAsia"/>
        </w:rPr>
        <w:t>触发异常</w:t>
      </w:r>
      <w:r>
        <w:rPr>
          <w:rFonts w:hint="eastAsia"/>
        </w:rPr>
        <w:t>-&gt;</w:t>
      </w:r>
      <w:r>
        <w:rPr>
          <w:rFonts w:hint="eastAsia"/>
        </w:rPr>
        <w:t>中断向量表</w:t>
      </w:r>
      <w:r>
        <w:rPr>
          <w:rFonts w:hint="eastAsia"/>
        </w:rPr>
        <w:t>-&gt;</w:t>
      </w:r>
      <w:r>
        <w:rPr>
          <w:rFonts w:hint="eastAsia"/>
        </w:rPr>
        <w:t>用户程序</w:t>
      </w:r>
    </w:p>
    <w:p w14:paraId="3EE22ECC" w14:textId="77777777" w:rsidR="000936C3" w:rsidRDefault="00066DC2">
      <w:r>
        <w:rPr>
          <w:rFonts w:hint="eastAsia"/>
        </w:rPr>
        <w:t>修改复位异常内的内容，就可以让处理器去执行我们指定的操作。</w:t>
      </w:r>
    </w:p>
    <w:p w14:paraId="062A113E" w14:textId="77777777" w:rsidR="000936C3" w:rsidRDefault="000936C3"/>
    <w:p w14:paraId="16E435CB" w14:textId="77777777" w:rsidR="000936C3" w:rsidRDefault="00066DC2">
      <w:r>
        <w:rPr>
          <w:rFonts w:hint="eastAsia"/>
        </w:rPr>
        <w:t>启动文件：</w:t>
      </w:r>
      <w:r>
        <w:rPr>
          <w:rFonts w:hint="eastAsia"/>
        </w:rPr>
        <w:t xml:space="preserve"> .s</w:t>
      </w:r>
    </w:p>
    <w:p w14:paraId="4BF05E0C" w14:textId="77777777" w:rsidR="000936C3" w:rsidRDefault="00066DC2">
      <w:r>
        <w:rPr>
          <w:rFonts w:hint="eastAsia"/>
        </w:rPr>
        <w:t>1.</w:t>
      </w:r>
      <w:r>
        <w:rPr>
          <w:rFonts w:hint="eastAsia"/>
        </w:rPr>
        <w:t>初始化堆栈指针</w:t>
      </w:r>
    </w:p>
    <w:p w14:paraId="5F54E021" w14:textId="77777777" w:rsidR="000936C3" w:rsidRDefault="00066DC2">
      <w:r>
        <w:rPr>
          <w:rFonts w:hint="eastAsia"/>
        </w:rPr>
        <w:t>2.</w:t>
      </w:r>
      <w:r>
        <w:rPr>
          <w:rFonts w:hint="eastAsia"/>
        </w:rPr>
        <w:t>设置</w:t>
      </w:r>
      <w:r>
        <w:rPr>
          <w:rFonts w:hint="eastAsia"/>
        </w:rPr>
        <w:t>PC</w:t>
      </w:r>
      <w:r>
        <w:rPr>
          <w:rFonts w:hint="eastAsia"/>
        </w:rPr>
        <w:t>指针的值</w:t>
      </w:r>
      <w:r>
        <w:rPr>
          <w:rFonts w:hint="eastAsia"/>
        </w:rPr>
        <w:t xml:space="preserve"> </w:t>
      </w:r>
    </w:p>
    <w:p w14:paraId="56272FCC" w14:textId="77777777" w:rsidR="000936C3" w:rsidRDefault="00066DC2">
      <w:r>
        <w:rPr>
          <w:rFonts w:hint="eastAsia"/>
        </w:rPr>
        <w:t>3.</w:t>
      </w:r>
      <w:r>
        <w:rPr>
          <w:rFonts w:hint="eastAsia"/>
        </w:rPr>
        <w:t>设置中断向量表</w:t>
      </w:r>
    </w:p>
    <w:p w14:paraId="38618ED5" w14:textId="77777777" w:rsidR="000936C3" w:rsidRDefault="00066DC2">
      <w:r>
        <w:rPr>
          <w:rFonts w:hint="eastAsia"/>
        </w:rPr>
        <w:t>4.</w:t>
      </w:r>
      <w:r>
        <w:rPr>
          <w:rFonts w:hint="eastAsia"/>
        </w:rPr>
        <w:t>配置系统时钟</w:t>
      </w:r>
    </w:p>
    <w:p w14:paraId="11B16689" w14:textId="77777777" w:rsidR="000936C3" w:rsidRDefault="00066DC2">
      <w:r>
        <w:rPr>
          <w:rFonts w:hint="eastAsia"/>
        </w:rPr>
        <w:t>5.</w:t>
      </w:r>
      <w:r>
        <w:rPr>
          <w:rFonts w:hint="eastAsia"/>
        </w:rPr>
        <w:t>调用</w:t>
      </w:r>
      <w:r>
        <w:rPr>
          <w:rFonts w:hint="eastAsia"/>
        </w:rPr>
        <w:t>C</w:t>
      </w:r>
      <w:r>
        <w:rPr>
          <w:rFonts w:hint="eastAsia"/>
        </w:rPr>
        <w:t>库函数</w:t>
      </w:r>
      <w:r>
        <w:rPr>
          <w:rFonts w:hint="eastAsia"/>
        </w:rPr>
        <w:t>_main</w:t>
      </w:r>
      <w:r>
        <w:rPr>
          <w:rFonts w:hint="eastAsia"/>
        </w:rPr>
        <w:t>初始化堆栈的工作，最终会跳转到我们自己编写的</w:t>
      </w:r>
      <w:r>
        <w:rPr>
          <w:rFonts w:hint="eastAsia"/>
        </w:rPr>
        <w:t>main</w:t>
      </w:r>
      <w:r>
        <w:rPr>
          <w:rFonts w:hint="eastAsia"/>
        </w:rPr>
        <w:t>。</w:t>
      </w:r>
    </w:p>
    <w:p w14:paraId="5DB7517C" w14:textId="77777777" w:rsidR="000936C3" w:rsidRDefault="00066DC2">
      <w:r>
        <w:rPr>
          <w:rFonts w:hint="eastAsia"/>
        </w:rPr>
        <w:t xml:space="preserve">  DDC</w:t>
      </w:r>
      <w:r>
        <w:rPr>
          <w:rFonts w:hint="eastAsia"/>
        </w:rPr>
        <w:t>会为指定的目标分配一块以字为单位的空间。</w:t>
      </w:r>
    </w:p>
    <w:p w14:paraId="5CBDF955" w14:textId="77777777" w:rsidR="000936C3" w:rsidRDefault="00066DC2">
      <w:pPr>
        <w:pStyle w:val="3"/>
      </w:pPr>
      <w:r>
        <w:rPr>
          <w:rFonts w:hint="eastAsia"/>
        </w:rPr>
        <w:t>三：复位与时钟控制</w:t>
      </w:r>
      <w:r>
        <w:rPr>
          <w:rFonts w:hint="eastAsia"/>
        </w:rPr>
        <w:t>RCC</w:t>
      </w:r>
    </w:p>
    <w:p w14:paraId="7F13124F" w14:textId="77777777" w:rsidR="000936C3" w:rsidRDefault="00066DC2">
      <w:r>
        <w:rPr>
          <w:rFonts w:hint="eastAsia"/>
        </w:rPr>
        <w:t>STM32</w:t>
      </w:r>
      <w:r>
        <w:rPr>
          <w:rFonts w:hint="eastAsia"/>
        </w:rPr>
        <w:t>的复位功能</w:t>
      </w:r>
    </w:p>
    <w:p w14:paraId="19B25823" w14:textId="77777777" w:rsidR="000936C3" w:rsidRDefault="00066DC2">
      <w:r>
        <w:rPr>
          <w:rFonts w:hint="eastAsia"/>
        </w:rPr>
        <w:t>·系统复位</w:t>
      </w:r>
    </w:p>
    <w:p w14:paraId="69EBFEDE" w14:textId="77777777" w:rsidR="000936C3" w:rsidRDefault="00066DC2">
      <w:pPr>
        <w:ind w:leftChars="100" w:left="210"/>
      </w:pPr>
      <w:r>
        <w:rPr>
          <w:rFonts w:hint="eastAsia"/>
        </w:rPr>
        <w:t>系统复位将复位除时钟控制寄存器</w:t>
      </w:r>
      <w:r>
        <w:rPr>
          <w:rFonts w:hint="eastAsia"/>
        </w:rPr>
        <w:t>CSR</w:t>
      </w:r>
      <w:r>
        <w:rPr>
          <w:rFonts w:hint="eastAsia"/>
        </w:rPr>
        <w:t>中的复位标志和备份区域中的寄存器以外的所寄存器为它们的复位数值。</w:t>
      </w:r>
    </w:p>
    <w:p w14:paraId="1D9D87C8" w14:textId="77777777" w:rsidR="000936C3" w:rsidRDefault="00066DC2">
      <w:r>
        <w:rPr>
          <w:rFonts w:hint="eastAsia"/>
        </w:rPr>
        <w:t>·电源复位</w:t>
      </w:r>
    </w:p>
    <w:p w14:paraId="3F6EC42B" w14:textId="77777777" w:rsidR="000936C3" w:rsidRDefault="00066DC2">
      <w:r>
        <w:rPr>
          <w:rFonts w:hint="eastAsia"/>
        </w:rPr>
        <w:t xml:space="preserve">  </w:t>
      </w:r>
      <w:r>
        <w:rPr>
          <w:rFonts w:hint="eastAsia"/>
        </w:rPr>
        <w:t>电源复位将复位除了备份区域外的所有寄存器。</w:t>
      </w:r>
    </w:p>
    <w:p w14:paraId="17688E86" w14:textId="77777777" w:rsidR="000936C3" w:rsidRDefault="00066DC2">
      <w:r>
        <w:rPr>
          <w:rFonts w:hint="eastAsia"/>
        </w:rPr>
        <w:t>·后备域复位</w:t>
      </w:r>
    </w:p>
    <w:p w14:paraId="2130698C" w14:textId="77777777" w:rsidR="000936C3" w:rsidRDefault="00066DC2">
      <w:r>
        <w:rPr>
          <w:rFonts w:hint="eastAsia"/>
        </w:rPr>
        <w:t xml:space="preserve">  </w:t>
      </w:r>
      <w:r>
        <w:rPr>
          <w:rFonts w:hint="eastAsia"/>
        </w:rPr>
        <w:t>备份区域拥有两个专门的复位，它们只影响备份区域。</w:t>
      </w:r>
    </w:p>
    <w:p w14:paraId="594DE28B" w14:textId="77777777" w:rsidR="000936C3" w:rsidRDefault="00066DC2">
      <w:r>
        <w:rPr>
          <w:rFonts w:hint="eastAsia"/>
        </w:rPr>
        <w:t>STM32</w:t>
      </w:r>
      <w:r>
        <w:rPr>
          <w:rFonts w:hint="eastAsia"/>
        </w:rPr>
        <w:t>的时钟来源</w:t>
      </w:r>
    </w:p>
    <w:p w14:paraId="1BF8E1AA" w14:textId="77777777" w:rsidR="000936C3" w:rsidRDefault="00066DC2">
      <w:r>
        <w:rPr>
          <w:rFonts w:hint="eastAsia"/>
        </w:rPr>
        <w:t>·三种不同的时钟源可被用来驱动系统时钟（</w:t>
      </w:r>
      <w:r>
        <w:rPr>
          <w:rFonts w:hint="eastAsia"/>
        </w:rPr>
        <w:t>SYSCLK</w:t>
      </w:r>
      <w:r>
        <w:rPr>
          <w:rFonts w:hint="eastAsia"/>
        </w:rPr>
        <w:t>）</w:t>
      </w:r>
    </w:p>
    <w:p w14:paraId="35F5F134" w14:textId="77777777" w:rsidR="000936C3" w:rsidRDefault="00066DC2">
      <w:r>
        <w:rPr>
          <w:rFonts w:hint="eastAsia"/>
        </w:rPr>
        <w:t xml:space="preserve"> </w:t>
      </w:r>
      <w:r>
        <w:rPr>
          <w:rFonts w:hint="eastAsia"/>
        </w:rPr>
        <w:tab/>
        <w:t>-HSI</w:t>
      </w:r>
      <w:r>
        <w:rPr>
          <w:rFonts w:hint="eastAsia"/>
        </w:rPr>
        <w:t>振荡器时钟（高速内部时钟）</w:t>
      </w:r>
    </w:p>
    <w:p w14:paraId="37332571" w14:textId="77777777" w:rsidR="000936C3" w:rsidRDefault="00066DC2">
      <w:pPr>
        <w:widowControl/>
        <w:ind w:firstLine="420"/>
        <w:jc w:val="left"/>
      </w:pPr>
      <w:r>
        <w:rPr>
          <w:rFonts w:hint="eastAsia"/>
        </w:rPr>
        <w:t>-HSE</w:t>
      </w:r>
      <w:r>
        <w:rPr>
          <w:rFonts w:ascii="宋体" w:eastAsia="宋体" w:hAnsi="宋体" w:cs="宋体" w:hint="eastAsia"/>
          <w:color w:val="000000"/>
          <w:kern w:val="0"/>
          <w:szCs w:val="21"/>
          <w:lang w:bidi="ar"/>
        </w:rPr>
        <w:t>振荡器时钟（高速外部时钟）</w:t>
      </w:r>
    </w:p>
    <w:p w14:paraId="403039D1" w14:textId="77777777" w:rsidR="000936C3" w:rsidRDefault="00066DC2">
      <w:pPr>
        <w:ind w:firstLine="420"/>
      </w:pPr>
      <w:r>
        <w:rPr>
          <w:rFonts w:hint="eastAsia"/>
        </w:rPr>
        <w:t>-PLL</w:t>
      </w:r>
      <w:r>
        <w:rPr>
          <w:rFonts w:hint="eastAsia"/>
        </w:rPr>
        <w:t>时钟（锁相环倍频时钟）</w:t>
      </w:r>
    </w:p>
    <w:p w14:paraId="1526D1A2" w14:textId="77777777" w:rsidR="000936C3" w:rsidRDefault="00066DC2">
      <w:r>
        <w:rPr>
          <w:rFonts w:hint="eastAsia"/>
        </w:rPr>
        <w:t>·二级时钟源</w:t>
      </w:r>
    </w:p>
    <w:p w14:paraId="0D44EB01" w14:textId="77777777" w:rsidR="000936C3" w:rsidRDefault="00066DC2">
      <w:pPr>
        <w:widowControl/>
        <w:ind w:firstLine="420"/>
        <w:jc w:val="left"/>
        <w:rPr>
          <w:rFonts w:ascii="宋体" w:eastAsia="宋体" w:hAnsi="宋体" w:cs="宋体"/>
          <w:color w:val="000000"/>
          <w:kern w:val="0"/>
          <w:szCs w:val="21"/>
          <w:lang w:bidi="ar"/>
        </w:rPr>
      </w:pPr>
      <w:r>
        <w:rPr>
          <w:rFonts w:hint="eastAsia"/>
        </w:rPr>
        <w:t>-40kHz</w:t>
      </w:r>
      <w:r>
        <w:rPr>
          <w:rFonts w:ascii="宋体" w:eastAsia="宋体" w:hAnsi="宋体" w:cs="宋体" w:hint="eastAsia"/>
          <w:color w:val="000000"/>
          <w:kern w:val="0"/>
          <w:szCs w:val="21"/>
          <w:lang w:bidi="ar"/>
        </w:rPr>
        <w:t>低速内部RC（LSI RC）振荡器</w:t>
      </w:r>
    </w:p>
    <w:p w14:paraId="27F82CDA" w14:textId="77777777" w:rsidR="000936C3" w:rsidRDefault="00066DC2">
      <w:pPr>
        <w:widowControl/>
        <w:ind w:firstLine="420"/>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lastRenderedPageBreak/>
        <w:t>-32.768kHz低速外部晶体（LSE晶体）</w:t>
      </w:r>
    </w:p>
    <w:p w14:paraId="76DD7677" w14:textId="77777777" w:rsidR="000936C3" w:rsidRDefault="00066DC2">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使用stm32cubemx配置</w:t>
      </w:r>
    </w:p>
    <w:p w14:paraId="2916BA2E" w14:textId="77777777" w:rsidR="000936C3" w:rsidRDefault="00066DC2">
      <w:pPr>
        <w:pStyle w:val="3"/>
      </w:pPr>
      <w:r>
        <w:rPr>
          <w:rFonts w:hint="eastAsia"/>
        </w:rPr>
        <w:t>四</w:t>
      </w:r>
      <w:r>
        <w:rPr>
          <w:rFonts w:hint="eastAsia"/>
        </w:rPr>
        <w:t>.</w:t>
      </w:r>
      <w:r>
        <w:rPr>
          <w:rFonts w:hint="eastAsia"/>
        </w:rPr>
        <w:t>中断</w:t>
      </w:r>
    </w:p>
    <w:p w14:paraId="67F12F6E" w14:textId="77777777" w:rsidR="000936C3" w:rsidRDefault="00066DC2">
      <w:pPr>
        <w:widowControl/>
        <w:jc w:val="left"/>
        <w:rPr>
          <w:rFonts w:ascii="宋体" w:eastAsia="宋体" w:hAnsi="宋体" w:cs="宋体"/>
          <w:color w:val="000000"/>
          <w:kern w:val="0"/>
          <w:szCs w:val="21"/>
          <w:lang w:bidi="ar"/>
        </w:rPr>
      </w:pPr>
      <w:r>
        <w:rPr>
          <w:rFonts w:ascii="宋体" w:eastAsia="宋体" w:hAnsi="宋体" w:cs="宋体" w:hint="eastAsia"/>
          <w:color w:val="000000"/>
          <w:kern w:val="0"/>
          <w:szCs w:val="21"/>
          <w:lang w:bidi="ar"/>
        </w:rPr>
        <w:t>中断优先级</w:t>
      </w:r>
    </w:p>
    <w:p w14:paraId="2AB57C0F" w14:textId="77777777" w:rsidR="000936C3" w:rsidRDefault="00066DC2">
      <w:pPr>
        <w:widowControl/>
        <w:jc w:val="left"/>
        <w:rPr>
          <w:rFonts w:ascii="宋体" w:eastAsia="宋体" w:hAnsi="宋体" w:cs="宋体"/>
          <w:color w:val="000000"/>
          <w:kern w:val="0"/>
          <w:szCs w:val="21"/>
          <w:lang w:bidi="ar"/>
        </w:rPr>
      </w:pPr>
      <w:r>
        <w:rPr>
          <w:noProof/>
        </w:rPr>
        <w:drawing>
          <wp:inline distT="0" distB="0" distL="114300" distR="114300" wp14:anchorId="7D43D9ED" wp14:editId="2F0C5F72">
            <wp:extent cx="5266055" cy="3413125"/>
            <wp:effectExtent l="0" t="0" r="6985"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6055" cy="3413125"/>
                    </a:xfrm>
                    <a:prstGeom prst="rect">
                      <a:avLst/>
                    </a:prstGeom>
                    <a:noFill/>
                    <a:ln>
                      <a:noFill/>
                    </a:ln>
                  </pic:spPr>
                </pic:pic>
              </a:graphicData>
            </a:graphic>
          </wp:inline>
        </w:drawing>
      </w:r>
    </w:p>
    <w:p w14:paraId="0F6510E9" w14:textId="77777777" w:rsidR="000936C3" w:rsidRDefault="00066DC2">
      <w:pPr>
        <w:ind w:firstLine="420"/>
      </w:pPr>
      <w:r>
        <w:rPr>
          <w:noProof/>
        </w:rPr>
        <w:drawing>
          <wp:inline distT="0" distB="0" distL="114300" distR="114300" wp14:anchorId="08B6661E" wp14:editId="58784E3C">
            <wp:extent cx="5271770" cy="2887980"/>
            <wp:effectExtent l="0" t="0" r="1270" b="762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71770" cy="2887980"/>
                    </a:xfrm>
                    <a:prstGeom prst="rect">
                      <a:avLst/>
                    </a:prstGeom>
                    <a:noFill/>
                    <a:ln>
                      <a:noFill/>
                    </a:ln>
                  </pic:spPr>
                </pic:pic>
              </a:graphicData>
            </a:graphic>
          </wp:inline>
        </w:drawing>
      </w:r>
    </w:p>
    <w:p w14:paraId="33467CBB" w14:textId="77777777" w:rsidR="000936C3" w:rsidRDefault="000936C3">
      <w:pPr>
        <w:ind w:firstLine="420"/>
      </w:pPr>
    </w:p>
    <w:p w14:paraId="322BF3B7" w14:textId="77777777" w:rsidR="000936C3" w:rsidRDefault="000936C3">
      <w:pPr>
        <w:ind w:firstLine="420"/>
      </w:pPr>
    </w:p>
    <w:p w14:paraId="5B318EE4" w14:textId="77777777" w:rsidR="000936C3" w:rsidRDefault="00066DC2">
      <w:pPr>
        <w:pStyle w:val="3"/>
      </w:pPr>
      <w:r>
        <w:rPr>
          <w:rFonts w:hint="eastAsia"/>
        </w:rPr>
        <w:t>五</w:t>
      </w:r>
      <w:r>
        <w:rPr>
          <w:rFonts w:hint="eastAsia"/>
        </w:rPr>
        <w:t>.EXTI-</w:t>
      </w:r>
      <w:r>
        <w:rPr>
          <w:rFonts w:hint="eastAsia"/>
        </w:rPr>
        <w:t>扩展中断与事件控制器</w:t>
      </w:r>
      <w:r>
        <w:rPr>
          <w:rFonts w:hint="eastAsia"/>
        </w:rPr>
        <w:tab/>
      </w:r>
    </w:p>
    <w:p w14:paraId="1743B1BF" w14:textId="77777777" w:rsidR="000936C3" w:rsidRDefault="00066DC2">
      <w:r>
        <w:rPr>
          <w:rFonts w:hint="eastAsia"/>
        </w:rPr>
        <w:t>·</w:t>
      </w:r>
      <w:r>
        <w:rPr>
          <w:rFonts w:hint="eastAsia"/>
        </w:rPr>
        <w:t>. EXTI-</w:t>
      </w:r>
      <w:r>
        <w:rPr>
          <w:rFonts w:hint="eastAsia"/>
        </w:rPr>
        <w:t>扩展中断和事件控制器，是</w:t>
      </w:r>
      <w:r>
        <w:rPr>
          <w:rFonts w:hint="eastAsia"/>
        </w:rPr>
        <w:t>STM32</w:t>
      </w:r>
      <w:r>
        <w:rPr>
          <w:rFonts w:hint="eastAsia"/>
        </w:rPr>
        <w:t>上的一个外设。它可以捕获外部输入线电平变化等等的一些事件。</w:t>
      </w:r>
      <w:r>
        <w:rPr>
          <w:rFonts w:hint="eastAsia"/>
        </w:rPr>
        <w:t>EXTI</w:t>
      </w:r>
      <w:r>
        <w:rPr>
          <w:rFonts w:hint="eastAsia"/>
        </w:rPr>
        <w:t>捕获到了事件后，还可以生成相应的</w:t>
      </w:r>
      <w:r>
        <w:rPr>
          <w:rFonts w:hint="eastAsia"/>
        </w:rPr>
        <w:t>EXTI</w:t>
      </w:r>
      <w:r>
        <w:rPr>
          <w:rFonts w:hint="eastAsia"/>
        </w:rPr>
        <w:t>中断及等等的一些中断。</w:t>
      </w:r>
      <w:r>
        <w:t>所以</w:t>
      </w:r>
      <w:r>
        <w:t>EXTI</w:t>
      </w:r>
      <w:r>
        <w:t>外设可以大致概括为两个功能</w:t>
      </w:r>
      <w:r>
        <w:t>:</w:t>
      </w:r>
    </w:p>
    <w:p w14:paraId="1B06BBF7" w14:textId="77777777" w:rsidR="000936C3" w:rsidRDefault="00066DC2">
      <w:pPr>
        <w:ind w:firstLine="420"/>
      </w:pPr>
      <w:r>
        <w:t>捕获外部输入等事件。</w:t>
      </w:r>
    </w:p>
    <w:p w14:paraId="6C65A275" w14:textId="77777777" w:rsidR="000936C3" w:rsidRDefault="00066DC2">
      <w:pPr>
        <w:ind w:firstLine="420"/>
      </w:pPr>
      <w:r>
        <w:t>生成</w:t>
      </w:r>
      <w:r>
        <w:t>EXTI</w:t>
      </w:r>
      <w:r>
        <w:t>中断等中断请求。</w:t>
      </w:r>
    </w:p>
    <w:p w14:paraId="12165765" w14:textId="77777777" w:rsidR="000936C3" w:rsidRDefault="00066DC2">
      <w:r>
        <w:rPr>
          <w:rFonts w:hint="eastAsia"/>
        </w:rPr>
        <w:lastRenderedPageBreak/>
        <w:t xml:space="preserve">  </w:t>
      </w:r>
      <w:r>
        <w:rPr>
          <w:rFonts w:hint="eastAsia"/>
        </w:rPr>
        <w:t>通过</w:t>
      </w:r>
      <w:r>
        <w:rPr>
          <w:rFonts w:hint="eastAsia"/>
        </w:rPr>
        <w:t>EXTI</w:t>
      </w:r>
      <w:r>
        <w:rPr>
          <w:rFonts w:hint="eastAsia"/>
        </w:rPr>
        <w:t>线，捕获</w:t>
      </w:r>
      <w:r>
        <w:rPr>
          <w:rFonts w:hint="eastAsia"/>
        </w:rPr>
        <w:t>EXTI</w:t>
      </w:r>
      <w:r>
        <w:rPr>
          <w:rFonts w:hint="eastAsia"/>
        </w:rPr>
        <w:t>线事件，并且生成中断，在中断中需要清除</w:t>
      </w:r>
      <w:r>
        <w:rPr>
          <w:rFonts w:hint="eastAsia"/>
        </w:rPr>
        <w:t>EXTI</w:t>
      </w:r>
      <w:r>
        <w:rPr>
          <w:rFonts w:hint="eastAsia"/>
        </w:rPr>
        <w:t>中断标志否则会一直产生中断。</w:t>
      </w:r>
    </w:p>
    <w:p w14:paraId="7E237EF3" w14:textId="77777777" w:rsidR="000936C3" w:rsidRDefault="00066DC2">
      <w:pPr>
        <w:pStyle w:val="3"/>
        <w:numPr>
          <w:ilvl w:val="0"/>
          <w:numId w:val="1"/>
        </w:numPr>
      </w:pPr>
      <w:r>
        <w:rPr>
          <w:rFonts w:hint="eastAsia"/>
        </w:rPr>
        <w:t>系统计时器（</w:t>
      </w:r>
      <w:r>
        <w:rPr>
          <w:rFonts w:hint="eastAsia"/>
        </w:rPr>
        <w:t>SysTick</w:t>
      </w:r>
      <w:r>
        <w:rPr>
          <w:rFonts w:hint="eastAsia"/>
        </w:rPr>
        <w:t>）</w:t>
      </w:r>
    </w:p>
    <w:p w14:paraId="32CA3880" w14:textId="77777777" w:rsidR="000936C3" w:rsidRDefault="00066DC2">
      <w:r>
        <w:rPr>
          <w:rFonts w:hint="eastAsia"/>
        </w:rPr>
        <w:t>·</w:t>
      </w:r>
      <w:r>
        <w:rPr>
          <w:rFonts w:hint="eastAsia"/>
        </w:rPr>
        <w:t>SysTick</w:t>
      </w:r>
      <w:r>
        <w:rPr>
          <w:rFonts w:hint="eastAsia"/>
        </w:rPr>
        <w:t>定时器特性介绍</w:t>
      </w:r>
    </w:p>
    <w:p w14:paraId="12E642AC" w14:textId="77777777" w:rsidR="000936C3" w:rsidRDefault="00066DC2">
      <w:pPr>
        <w:ind w:firstLine="420"/>
      </w:pPr>
      <w:r>
        <w:rPr>
          <w:rFonts w:hint="eastAsia"/>
        </w:rPr>
        <w:t>·</w:t>
      </w:r>
      <w:r>
        <w:rPr>
          <w:rFonts w:hint="eastAsia"/>
        </w:rPr>
        <w:t>SysTick</w:t>
      </w:r>
      <w:r>
        <w:rPr>
          <w:rFonts w:hint="eastAsia"/>
        </w:rPr>
        <w:t>系统定时器是属于</w:t>
      </w:r>
      <w:r>
        <w:rPr>
          <w:rFonts w:hint="eastAsia"/>
        </w:rPr>
        <w:t>Cortex-M</w:t>
      </w:r>
      <w:r>
        <w:rPr>
          <w:rFonts w:hint="eastAsia"/>
        </w:rPr>
        <w:t>内核中的一个外设，内嵌在</w:t>
      </w:r>
      <w:r>
        <w:rPr>
          <w:rFonts w:hint="eastAsia"/>
        </w:rPr>
        <w:t>NVIC</w:t>
      </w:r>
      <w:r>
        <w:rPr>
          <w:rFonts w:hint="eastAsia"/>
        </w:rPr>
        <w:t>中。</w:t>
      </w:r>
    </w:p>
    <w:p w14:paraId="26986E7E" w14:textId="77777777" w:rsidR="000936C3" w:rsidRDefault="00066DC2">
      <w:pPr>
        <w:ind w:leftChars="100" w:left="210" w:firstLineChars="100" w:firstLine="210"/>
      </w:pPr>
      <w:r>
        <w:rPr>
          <w:rFonts w:hint="eastAsia"/>
        </w:rPr>
        <w:t>·</w:t>
      </w:r>
      <w:r>
        <w:rPr>
          <w:rFonts w:hint="eastAsia"/>
        </w:rPr>
        <w:t>SysTick</w:t>
      </w:r>
      <w:r>
        <w:rPr>
          <w:rFonts w:hint="eastAsia"/>
        </w:rPr>
        <w:t>系统定时器含有一个计数宽度为</w:t>
      </w:r>
      <w:r>
        <w:rPr>
          <w:rFonts w:hint="eastAsia"/>
          <w:highlight w:val="yellow"/>
        </w:rPr>
        <w:t>24bit</w:t>
      </w:r>
      <w:r>
        <w:rPr>
          <w:rFonts w:hint="eastAsia"/>
        </w:rPr>
        <w:t>的向下</w:t>
      </w:r>
      <w:r>
        <w:rPr>
          <w:rFonts w:hint="eastAsia"/>
          <w:highlight w:val="yellow"/>
        </w:rPr>
        <w:t>递减</w:t>
      </w:r>
      <w:r>
        <w:rPr>
          <w:rFonts w:hint="eastAsia"/>
        </w:rPr>
        <w:t>的</w:t>
      </w:r>
      <w:r>
        <w:rPr>
          <w:rFonts w:hint="eastAsia"/>
          <w:highlight w:val="yellow"/>
        </w:rPr>
        <w:t>自动重装载计数器</w:t>
      </w:r>
      <w:r>
        <w:rPr>
          <w:rFonts w:hint="eastAsia"/>
        </w:rPr>
        <w:t>，计数器每计数—次的时间为</w:t>
      </w:r>
      <w:r>
        <w:rPr>
          <w:rFonts w:hint="eastAsia"/>
        </w:rPr>
        <w:t>1/CLKSource</w:t>
      </w:r>
      <w:r>
        <w:rPr>
          <w:rFonts w:hint="eastAsia"/>
        </w:rPr>
        <w:t>。一般我们设置</w:t>
      </w:r>
      <w:r>
        <w:rPr>
          <w:rFonts w:hint="eastAsia"/>
        </w:rPr>
        <w:t>CLKSource</w:t>
      </w:r>
      <w:r>
        <w:rPr>
          <w:rFonts w:hint="eastAsia"/>
        </w:rPr>
        <w:t>为系统时钟。以</w:t>
      </w:r>
      <w:r>
        <w:rPr>
          <w:rFonts w:hint="eastAsia"/>
        </w:rPr>
        <w:t>F103</w:t>
      </w:r>
      <w:r>
        <w:rPr>
          <w:rFonts w:hint="eastAsia"/>
        </w:rPr>
        <w:t>为例，</w:t>
      </w:r>
      <w:r>
        <w:rPr>
          <w:rFonts w:hint="eastAsia"/>
        </w:rPr>
        <w:t>CLKSource</w:t>
      </w:r>
      <w:r>
        <w:rPr>
          <w:rFonts w:hint="eastAsia"/>
        </w:rPr>
        <w:t>可以配置为</w:t>
      </w:r>
      <w:r>
        <w:rPr>
          <w:rFonts w:hint="eastAsia"/>
        </w:rPr>
        <w:t>72MHz</w:t>
      </w:r>
      <w:r>
        <w:rPr>
          <w:rFonts w:hint="eastAsia"/>
        </w:rPr>
        <w:t>。</w:t>
      </w:r>
    </w:p>
    <w:p w14:paraId="40D39F7B" w14:textId="77777777" w:rsidR="000936C3" w:rsidRDefault="00066DC2">
      <w:pPr>
        <w:ind w:leftChars="100" w:left="210" w:firstLineChars="100" w:firstLine="210"/>
      </w:pPr>
      <w:r>
        <w:rPr>
          <w:rFonts w:hint="eastAsia"/>
        </w:rPr>
        <w:t>·当重装载数值寄存器的值递减到</w:t>
      </w:r>
      <w:r>
        <w:rPr>
          <w:rFonts w:hint="eastAsia"/>
        </w:rPr>
        <w:t>0</w:t>
      </w:r>
      <w:r>
        <w:rPr>
          <w:rFonts w:hint="eastAsia"/>
        </w:rPr>
        <w:t>的时候，</w:t>
      </w:r>
      <w:r>
        <w:rPr>
          <w:rFonts w:hint="eastAsia"/>
        </w:rPr>
        <w:t>SysTick</w:t>
      </w:r>
      <w:r>
        <w:rPr>
          <w:rFonts w:hint="eastAsia"/>
        </w:rPr>
        <w:t>系统定时器可以配置产生一次中断，以此循环往复。</w:t>
      </w:r>
    </w:p>
    <w:p w14:paraId="119A0502" w14:textId="77777777" w:rsidR="000936C3" w:rsidRDefault="00066DC2">
      <w:pPr>
        <w:ind w:leftChars="100" w:left="210" w:firstLineChars="100" w:firstLine="210"/>
      </w:pPr>
      <w:r>
        <w:rPr>
          <w:rFonts w:hint="eastAsia"/>
        </w:rPr>
        <w:t>·</w:t>
      </w:r>
      <w:r>
        <w:rPr>
          <w:rFonts w:hint="eastAsia"/>
        </w:rPr>
        <w:t>SysTick</w:t>
      </w:r>
      <w:r>
        <w:rPr>
          <w:rFonts w:hint="eastAsia"/>
        </w:rPr>
        <w:t>系统定时器是属于</w:t>
      </w:r>
      <w:r>
        <w:rPr>
          <w:rFonts w:hint="eastAsia"/>
        </w:rPr>
        <w:t>Cortex-M</w:t>
      </w:r>
      <w:r>
        <w:rPr>
          <w:rFonts w:hint="eastAsia"/>
        </w:rPr>
        <w:t>内核的外设，所以一般基于</w:t>
      </w:r>
      <w:r>
        <w:rPr>
          <w:rFonts w:hint="eastAsia"/>
        </w:rPr>
        <w:t>Cortex-M</w:t>
      </w:r>
      <w:r>
        <w:rPr>
          <w:rFonts w:hint="eastAsia"/>
        </w:rPr>
        <w:t>内核的单片机都具有这个系统定时器。这使得软件在</w:t>
      </w:r>
      <w:r>
        <w:rPr>
          <w:rFonts w:hint="eastAsia"/>
        </w:rPr>
        <w:t>Cortex-M</w:t>
      </w:r>
      <w:r>
        <w:rPr>
          <w:rFonts w:hint="eastAsia"/>
        </w:rPr>
        <w:t>单片机中可以很容易的移植。</w:t>
      </w:r>
    </w:p>
    <w:p w14:paraId="5CBED09A" w14:textId="77777777" w:rsidR="000936C3" w:rsidRDefault="00066DC2">
      <w:pPr>
        <w:ind w:leftChars="100" w:left="210" w:firstLineChars="100" w:firstLine="210"/>
      </w:pPr>
      <w:r>
        <w:rPr>
          <w:noProof/>
        </w:rPr>
        <w:drawing>
          <wp:inline distT="0" distB="0" distL="114300" distR="114300" wp14:anchorId="1A5E3CA0" wp14:editId="2C487E06">
            <wp:extent cx="5267960" cy="3075940"/>
            <wp:effectExtent l="0" t="0" r="508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67960" cy="3075940"/>
                    </a:xfrm>
                    <a:prstGeom prst="rect">
                      <a:avLst/>
                    </a:prstGeom>
                    <a:noFill/>
                    <a:ln>
                      <a:noFill/>
                    </a:ln>
                  </pic:spPr>
                </pic:pic>
              </a:graphicData>
            </a:graphic>
          </wp:inline>
        </w:drawing>
      </w:r>
    </w:p>
    <w:p w14:paraId="1F558A99" w14:textId="77777777" w:rsidR="000936C3" w:rsidRDefault="00066DC2">
      <w:pPr>
        <w:ind w:leftChars="100" w:left="210" w:firstLineChars="100" w:firstLine="210"/>
      </w:pPr>
      <w:r>
        <w:rPr>
          <w:noProof/>
        </w:rPr>
        <w:drawing>
          <wp:inline distT="0" distB="0" distL="114300" distR="114300" wp14:anchorId="741772FC" wp14:editId="42A32056">
            <wp:extent cx="5271135" cy="2114550"/>
            <wp:effectExtent l="0" t="0" r="1905"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71135" cy="2114550"/>
                    </a:xfrm>
                    <a:prstGeom prst="rect">
                      <a:avLst/>
                    </a:prstGeom>
                    <a:noFill/>
                    <a:ln>
                      <a:noFill/>
                    </a:ln>
                  </pic:spPr>
                </pic:pic>
              </a:graphicData>
            </a:graphic>
          </wp:inline>
        </w:drawing>
      </w:r>
    </w:p>
    <w:p w14:paraId="2FB2E394" w14:textId="77777777" w:rsidR="000936C3" w:rsidRDefault="00066DC2">
      <w:pPr>
        <w:ind w:leftChars="100" w:left="210" w:firstLineChars="100" w:firstLine="210"/>
      </w:pPr>
      <w:r>
        <w:rPr>
          <w:noProof/>
        </w:rPr>
        <w:lastRenderedPageBreak/>
        <w:drawing>
          <wp:inline distT="0" distB="0" distL="114300" distR="114300" wp14:anchorId="071C6793" wp14:editId="67BE2E31">
            <wp:extent cx="5271135" cy="2213610"/>
            <wp:effectExtent l="0" t="0" r="1905" b="1143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1"/>
                    <a:stretch>
                      <a:fillRect/>
                    </a:stretch>
                  </pic:blipFill>
                  <pic:spPr>
                    <a:xfrm>
                      <a:off x="0" y="0"/>
                      <a:ext cx="5271135" cy="2213610"/>
                    </a:xfrm>
                    <a:prstGeom prst="rect">
                      <a:avLst/>
                    </a:prstGeom>
                    <a:noFill/>
                    <a:ln>
                      <a:noFill/>
                    </a:ln>
                  </pic:spPr>
                </pic:pic>
              </a:graphicData>
            </a:graphic>
          </wp:inline>
        </w:drawing>
      </w:r>
    </w:p>
    <w:p w14:paraId="7CD16FFE" w14:textId="77777777" w:rsidR="000936C3" w:rsidRDefault="000936C3">
      <w:pPr>
        <w:ind w:leftChars="100" w:left="210" w:firstLineChars="100" w:firstLine="210"/>
      </w:pPr>
    </w:p>
    <w:p w14:paraId="09C24B34" w14:textId="77777777" w:rsidR="000936C3" w:rsidRDefault="004A1CA4">
      <w:pPr>
        <w:ind w:leftChars="100" w:left="210" w:firstLineChars="100" w:firstLine="210"/>
      </w:pPr>
      <w:hyperlink r:id="rId12" w:history="1">
        <w:r w:rsidR="00066DC2">
          <w:rPr>
            <w:rStyle w:val="a4"/>
            <w:rFonts w:ascii="宋体" w:eastAsia="宋体" w:hAnsi="宋体" w:cs="宋体"/>
            <w:sz w:val="24"/>
          </w:rPr>
          <w:t>https://blog.csdn.net/jasper_JA/article/details/104018397?utm_medium=distribute.pc_relevant.none-task-blog-baidujs_title-2&amp;spm=1001.2101.3001.4242</w:t>
        </w:r>
      </w:hyperlink>
    </w:p>
    <w:p w14:paraId="7DCBBAF7" w14:textId="77777777" w:rsidR="000936C3" w:rsidRDefault="000936C3">
      <w:pPr>
        <w:ind w:leftChars="100" w:left="210" w:firstLineChars="100" w:firstLine="210"/>
      </w:pPr>
    </w:p>
    <w:p w14:paraId="0BD094F6" w14:textId="77777777" w:rsidR="000936C3" w:rsidRDefault="000936C3">
      <w:pPr>
        <w:ind w:leftChars="100" w:left="210" w:firstLineChars="100" w:firstLine="210"/>
      </w:pPr>
    </w:p>
    <w:p w14:paraId="5BEF6553" w14:textId="77777777" w:rsidR="000936C3" w:rsidRDefault="000936C3">
      <w:pPr>
        <w:ind w:leftChars="100" w:left="210" w:firstLineChars="100" w:firstLine="210"/>
      </w:pPr>
    </w:p>
    <w:p w14:paraId="0A0F17B1" w14:textId="77777777" w:rsidR="000936C3" w:rsidRDefault="00066DC2">
      <w:pPr>
        <w:ind w:leftChars="100" w:left="210" w:firstLineChars="100" w:firstLine="210"/>
      </w:pPr>
      <w:r>
        <w:rPr>
          <w:noProof/>
        </w:rPr>
        <w:drawing>
          <wp:inline distT="0" distB="0" distL="114300" distR="114300" wp14:anchorId="05FF0C0F" wp14:editId="247E5166">
            <wp:extent cx="4269105" cy="2889250"/>
            <wp:effectExtent l="0" t="0" r="13335" b="635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3"/>
                    <a:stretch>
                      <a:fillRect/>
                    </a:stretch>
                  </pic:blipFill>
                  <pic:spPr>
                    <a:xfrm>
                      <a:off x="0" y="0"/>
                      <a:ext cx="4269105" cy="2889250"/>
                    </a:xfrm>
                    <a:prstGeom prst="rect">
                      <a:avLst/>
                    </a:prstGeom>
                    <a:noFill/>
                    <a:ln>
                      <a:noFill/>
                    </a:ln>
                  </pic:spPr>
                </pic:pic>
              </a:graphicData>
            </a:graphic>
          </wp:inline>
        </w:drawing>
      </w:r>
    </w:p>
    <w:p w14:paraId="000CA26B" w14:textId="77777777" w:rsidR="000936C3" w:rsidRDefault="00066DC2">
      <w:pPr>
        <w:ind w:leftChars="100" w:left="210" w:firstLineChars="100" w:firstLine="210"/>
      </w:pPr>
      <w:r>
        <w:rPr>
          <w:noProof/>
        </w:rPr>
        <w:drawing>
          <wp:inline distT="0" distB="0" distL="114300" distR="114300" wp14:anchorId="1D058781" wp14:editId="782C2458">
            <wp:extent cx="4275455" cy="2656840"/>
            <wp:effectExtent l="0" t="0" r="6985"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4275455" cy="2656840"/>
                    </a:xfrm>
                    <a:prstGeom prst="rect">
                      <a:avLst/>
                    </a:prstGeom>
                    <a:noFill/>
                    <a:ln>
                      <a:noFill/>
                    </a:ln>
                  </pic:spPr>
                </pic:pic>
              </a:graphicData>
            </a:graphic>
          </wp:inline>
        </w:drawing>
      </w:r>
    </w:p>
    <w:p w14:paraId="7FBF906D" w14:textId="77777777" w:rsidR="000936C3" w:rsidRDefault="00066DC2">
      <w:pPr>
        <w:ind w:leftChars="100" w:left="210" w:firstLineChars="100" w:firstLine="210"/>
      </w:pPr>
      <w:r>
        <w:rPr>
          <w:noProof/>
        </w:rPr>
        <w:lastRenderedPageBreak/>
        <w:drawing>
          <wp:inline distT="0" distB="0" distL="114300" distR="114300" wp14:anchorId="507B44EB" wp14:editId="240FDC71">
            <wp:extent cx="4295140" cy="2616200"/>
            <wp:effectExtent l="0" t="0" r="2540" b="508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5"/>
                    <a:stretch>
                      <a:fillRect/>
                    </a:stretch>
                  </pic:blipFill>
                  <pic:spPr>
                    <a:xfrm>
                      <a:off x="0" y="0"/>
                      <a:ext cx="4295140" cy="2616200"/>
                    </a:xfrm>
                    <a:prstGeom prst="rect">
                      <a:avLst/>
                    </a:prstGeom>
                    <a:noFill/>
                    <a:ln>
                      <a:noFill/>
                    </a:ln>
                  </pic:spPr>
                </pic:pic>
              </a:graphicData>
            </a:graphic>
          </wp:inline>
        </w:drawing>
      </w:r>
    </w:p>
    <w:p w14:paraId="73149038" w14:textId="77777777" w:rsidR="000936C3" w:rsidRDefault="000936C3">
      <w:pPr>
        <w:ind w:leftChars="100" w:left="210" w:firstLineChars="100" w:firstLine="210"/>
      </w:pPr>
    </w:p>
    <w:p w14:paraId="76EDAE19" w14:textId="77777777" w:rsidR="000936C3" w:rsidRDefault="00066DC2">
      <w:pPr>
        <w:pStyle w:val="3"/>
      </w:pPr>
      <w:r>
        <w:rPr>
          <w:rFonts w:hint="eastAsia"/>
        </w:rPr>
        <w:t>七：</w:t>
      </w:r>
      <w:r>
        <w:rPr>
          <w:rFonts w:hint="eastAsia"/>
        </w:rPr>
        <w:t>USART</w:t>
      </w:r>
    </w:p>
    <w:p w14:paraId="173CFBBB" w14:textId="77777777" w:rsidR="000936C3" w:rsidRDefault="00066DC2">
      <w:r>
        <w:rPr>
          <w:rFonts w:hint="eastAsia"/>
        </w:rPr>
        <w:t>·</w:t>
      </w:r>
      <w:r>
        <w:t>通用异步收发传输器，英文全称</w:t>
      </w:r>
      <w:r>
        <w:t>Universal AsynchrolnousReceiver/Transmitter</w:t>
      </w:r>
      <w:r>
        <w:t>，简称</w:t>
      </w:r>
      <w:r>
        <w:t>UART</w:t>
      </w:r>
      <w:r>
        <w:t>。</w:t>
      </w:r>
    </w:p>
    <w:p w14:paraId="1991F826" w14:textId="77777777" w:rsidR="000936C3" w:rsidRDefault="00066DC2">
      <w:r>
        <w:rPr>
          <w:rFonts w:hint="eastAsia"/>
        </w:rPr>
        <w:t>-</w:t>
      </w:r>
      <w:r>
        <w:t>STM32</w:t>
      </w:r>
      <w:r>
        <w:t>上的</w:t>
      </w:r>
      <w:r>
        <w:t>USART</w:t>
      </w:r>
      <w:r>
        <w:t>外设可以实现同步传输功能，所以外设名为</w:t>
      </w:r>
      <w:r>
        <w:t>USART</w:t>
      </w:r>
      <w:r>
        <w:t>，比</w:t>
      </w:r>
      <w:r>
        <w:t>UART</w:t>
      </w:r>
      <w:r>
        <w:t>多了一个</w:t>
      </w:r>
      <w:r>
        <w:t>S</w:t>
      </w:r>
      <w:r>
        <w:t>，即</w:t>
      </w:r>
      <w:r>
        <w:t>synchronous (</w:t>
      </w:r>
      <w:r>
        <w:t>同步</w:t>
      </w:r>
      <w:r>
        <w:t>)</w:t>
      </w:r>
      <w:r>
        <w:t>。</w:t>
      </w:r>
    </w:p>
    <w:p w14:paraId="0FE97AA9" w14:textId="77777777" w:rsidR="000936C3" w:rsidRDefault="00066DC2">
      <w:r>
        <w:rPr>
          <w:rFonts w:hint="eastAsia"/>
        </w:rPr>
        <w:t>·</w:t>
      </w:r>
      <w:r>
        <w:t xml:space="preserve"> UART</w:t>
      </w:r>
      <w:r>
        <w:t>器件主要用来产生相关接口的协议信号，如</w:t>
      </w:r>
      <w:r>
        <w:t>RS232\RS485</w:t>
      </w:r>
      <w:r>
        <w:t>等串行接口标准规范和总线标准规范，要使用传输数据这些接口，就要按照接口规定的协议信号发送数据。所以</w:t>
      </w:r>
      <w:r>
        <w:t>UART</w:t>
      </w:r>
      <w:r>
        <w:t>器件广泛应用于串口通信中，扮演者传输器的角色。</w:t>
      </w:r>
    </w:p>
    <w:p w14:paraId="0B13695C" w14:textId="77777777" w:rsidR="000936C3" w:rsidRDefault="00066DC2">
      <w:r>
        <w:rPr>
          <w:rFonts w:hint="eastAsia"/>
        </w:rPr>
        <w:t>1.</w:t>
      </w:r>
      <w:r>
        <w:rPr>
          <w:rFonts w:hint="eastAsia"/>
        </w:rPr>
        <w:t>使用</w:t>
      </w:r>
      <w:r>
        <w:rPr>
          <w:rFonts w:hint="eastAsia"/>
        </w:rPr>
        <w:t>cubemx</w:t>
      </w:r>
      <w:r>
        <w:rPr>
          <w:rFonts w:hint="eastAsia"/>
        </w:rPr>
        <w:t>配置引脚，波特率，中断等参数</w:t>
      </w:r>
      <w:r>
        <w:rPr>
          <w:rFonts w:hint="eastAsia"/>
        </w:rPr>
        <w:t xml:space="preserve"> </w:t>
      </w:r>
    </w:p>
    <w:p w14:paraId="02BD983C" w14:textId="77777777" w:rsidR="000936C3" w:rsidRDefault="00066DC2">
      <w:r>
        <w:rPr>
          <w:rFonts w:hint="eastAsia"/>
        </w:rPr>
        <w:t>2.</w:t>
      </w:r>
      <w:r>
        <w:rPr>
          <w:rFonts w:hint="eastAsia"/>
        </w:rPr>
        <w:t>编写逻辑代码</w:t>
      </w:r>
    </w:p>
    <w:p w14:paraId="3E85F6E9" w14:textId="77777777" w:rsidR="000936C3" w:rsidRDefault="00066DC2">
      <w:r>
        <w:rPr>
          <w:rFonts w:hint="eastAsia"/>
        </w:rPr>
        <w:t>//</w:t>
      </w:r>
      <w:r>
        <w:rPr>
          <w:rFonts w:hint="eastAsia"/>
        </w:rPr>
        <w:t>查询模式</w:t>
      </w:r>
    </w:p>
    <w:p w14:paraId="345E1C91" w14:textId="77777777" w:rsidR="000936C3" w:rsidRDefault="00066DC2">
      <w:pPr>
        <w:rPr>
          <w:sz w:val="15"/>
          <w:szCs w:val="15"/>
        </w:rPr>
      </w:pPr>
      <w:r>
        <w:rPr>
          <w:sz w:val="15"/>
          <w:szCs w:val="15"/>
        </w:rPr>
        <w:t xml:space="preserve">HAL_StatusTypeDef </w:t>
      </w:r>
      <w:r>
        <w:rPr>
          <w:rFonts w:hint="eastAsia"/>
          <w:sz w:val="15"/>
          <w:szCs w:val="15"/>
        </w:rPr>
        <w:t xml:space="preserve"> </w:t>
      </w:r>
      <w:r>
        <w:rPr>
          <w:sz w:val="15"/>
          <w:szCs w:val="15"/>
        </w:rPr>
        <w:t>HAL_UART_Transmit(UART_HandleTypeDef *huart, uint8_t *pData, uint16_t Size, uint32_t Timeout)</w:t>
      </w:r>
    </w:p>
    <w:p w14:paraId="197AC1F1" w14:textId="77777777" w:rsidR="000936C3" w:rsidRDefault="00066DC2">
      <w:pPr>
        <w:rPr>
          <w:sz w:val="15"/>
          <w:szCs w:val="15"/>
        </w:rPr>
      </w:pPr>
      <w:r>
        <w:rPr>
          <w:sz w:val="15"/>
          <w:szCs w:val="15"/>
        </w:rPr>
        <w:t xml:space="preserve">HAL_StatusTypeDef </w:t>
      </w:r>
      <w:r>
        <w:rPr>
          <w:rFonts w:hint="eastAsia"/>
          <w:sz w:val="15"/>
          <w:szCs w:val="15"/>
        </w:rPr>
        <w:t xml:space="preserve"> </w:t>
      </w:r>
      <w:r>
        <w:rPr>
          <w:sz w:val="15"/>
          <w:szCs w:val="15"/>
        </w:rPr>
        <w:t>HAL_UART_Receive(UART_HandleTypeDef *huart, uint8_t *pData, uint16_t Size, uint32_t Timeout)</w:t>
      </w:r>
    </w:p>
    <w:p w14:paraId="156EF72C" w14:textId="77777777" w:rsidR="000936C3" w:rsidRDefault="00066DC2">
      <w:pPr>
        <w:pStyle w:val="HTML"/>
        <w:widowControl/>
        <w:rPr>
          <w:rFonts w:ascii="Courier New" w:hAnsi="Courier New" w:cs="Courier New" w:hint="default"/>
          <w:color w:val="000000"/>
          <w:sz w:val="14"/>
          <w:szCs w:val="14"/>
        </w:rPr>
      </w:pPr>
      <w:r>
        <w:rPr>
          <w:rFonts w:ascii="Courier New" w:hAnsi="Courier New" w:cs="Courier New"/>
          <w:color w:val="000000"/>
          <w:sz w:val="14"/>
          <w:szCs w:val="14"/>
        </w:rPr>
        <w:t>//</w:t>
      </w:r>
      <w:r>
        <w:rPr>
          <w:rFonts w:ascii="Courier New" w:hAnsi="Courier New" w:cs="Courier New"/>
          <w:color w:val="000000"/>
          <w:sz w:val="14"/>
          <w:szCs w:val="14"/>
        </w:rPr>
        <w:t>非阻塞式</w:t>
      </w:r>
      <w:r>
        <w:rPr>
          <w:rFonts w:ascii="Courier New" w:hAnsi="Courier New" w:cs="Courier New"/>
          <w:color w:val="000000"/>
          <w:sz w:val="14"/>
          <w:szCs w:val="14"/>
        </w:rPr>
        <w:t xml:space="preserve"> </w:t>
      </w:r>
      <w:r>
        <w:rPr>
          <w:rFonts w:ascii="Courier New" w:hAnsi="Courier New" w:cs="Courier New"/>
          <w:color w:val="000000"/>
          <w:sz w:val="14"/>
          <w:szCs w:val="14"/>
        </w:rPr>
        <w:t>中断模式</w:t>
      </w:r>
    </w:p>
    <w:p w14:paraId="5D0D0470" w14:textId="77777777" w:rsidR="000936C3" w:rsidRDefault="00066DC2">
      <w:pPr>
        <w:pStyle w:val="HTML"/>
        <w:widowControl/>
        <w:rPr>
          <w:rFonts w:asciiTheme="minorHAnsi" w:eastAsiaTheme="minorEastAsia" w:hAnsiTheme="minorHAnsi" w:cstheme="minorBidi" w:hint="default"/>
          <w:kern w:val="2"/>
          <w:sz w:val="15"/>
          <w:szCs w:val="15"/>
        </w:rPr>
      </w:pPr>
      <w:r>
        <w:rPr>
          <w:rFonts w:asciiTheme="minorHAnsi" w:eastAsiaTheme="minorEastAsia" w:hAnsiTheme="minorHAnsi" w:cstheme="minorBidi" w:hint="default"/>
          <w:kern w:val="2"/>
          <w:sz w:val="15"/>
          <w:szCs w:val="15"/>
        </w:rPr>
        <w:t>HAL_StatusTypeDef</w:t>
      </w:r>
      <w:r>
        <w:rPr>
          <w:rFonts w:asciiTheme="minorHAnsi" w:eastAsiaTheme="minorEastAsia" w:hAnsiTheme="minorHAnsi" w:cstheme="minorBidi"/>
          <w:kern w:val="2"/>
          <w:sz w:val="15"/>
          <w:szCs w:val="15"/>
        </w:rPr>
        <w:t xml:space="preserve"> </w:t>
      </w:r>
      <w:r>
        <w:rPr>
          <w:rFonts w:asciiTheme="minorHAnsi" w:eastAsiaTheme="minorEastAsia" w:hAnsiTheme="minorHAnsi" w:cstheme="minorBidi" w:hint="default"/>
          <w:kern w:val="2"/>
          <w:sz w:val="15"/>
          <w:szCs w:val="15"/>
        </w:rPr>
        <w:t>HAL_UART_Receive_IT(&amp;huart2, (uint8_t *)kRxBuffer, 10);</w:t>
      </w:r>
    </w:p>
    <w:p w14:paraId="57701208" w14:textId="77777777" w:rsidR="000936C3" w:rsidRDefault="00066DC2">
      <w:pPr>
        <w:pStyle w:val="HTML"/>
        <w:widowControl/>
        <w:rPr>
          <w:rFonts w:asciiTheme="minorHAnsi" w:eastAsiaTheme="minorEastAsia" w:hAnsiTheme="minorHAnsi" w:cstheme="minorBidi" w:hint="default"/>
          <w:kern w:val="2"/>
          <w:sz w:val="15"/>
          <w:szCs w:val="15"/>
        </w:rPr>
      </w:pPr>
      <w:r>
        <w:rPr>
          <w:rStyle w:val="a3"/>
          <w:rFonts w:ascii="Helvetica" w:hAnsi="Helvetica" w:cs="Helvetica"/>
          <w:b w:val="0"/>
          <w:color w:val="000000"/>
          <w:sz w:val="16"/>
          <w:szCs w:val="16"/>
          <w:shd w:val="clear" w:color="auto" w:fill="FFFFFF"/>
        </w:rPr>
        <w:t>——</w:t>
      </w:r>
      <w:r>
        <w:rPr>
          <w:rStyle w:val="a3"/>
          <w:rFonts w:ascii="Helvetica" w:eastAsia="Helvetica" w:hAnsi="Helvetica" w:cs="Helvetica"/>
          <w:b w:val="0"/>
          <w:color w:val="000000"/>
          <w:sz w:val="16"/>
          <w:szCs w:val="16"/>
          <w:shd w:val="clear" w:color="auto" w:fill="FFFFFF"/>
        </w:rPr>
        <w:t>串口接收完数据后会关闭使能，所以，在回调函数中一定要再写一次</w:t>
      </w:r>
      <w:r>
        <w:rPr>
          <w:rFonts w:asciiTheme="minorHAnsi" w:eastAsiaTheme="minorEastAsia" w:hAnsiTheme="minorHAnsi" w:cstheme="minorBidi" w:hint="default"/>
          <w:kern w:val="2"/>
          <w:sz w:val="15"/>
          <w:szCs w:val="15"/>
        </w:rPr>
        <w:t xml:space="preserve">HAL_UART_Receive_IT(&amp;huart2, (uint8_t </w:t>
      </w:r>
      <w:r>
        <w:rPr>
          <w:rFonts w:asciiTheme="minorHAnsi" w:eastAsiaTheme="minorEastAsia" w:hAnsiTheme="minorHAnsi" w:cstheme="minorBidi"/>
          <w:kern w:val="2"/>
          <w:sz w:val="15"/>
          <w:szCs w:val="15"/>
        </w:rPr>
        <w:tab/>
      </w:r>
      <w:r>
        <w:rPr>
          <w:rFonts w:asciiTheme="minorHAnsi" w:eastAsiaTheme="minorEastAsia" w:hAnsiTheme="minorHAnsi" w:cstheme="minorBidi" w:hint="default"/>
          <w:kern w:val="2"/>
          <w:sz w:val="15"/>
          <w:szCs w:val="15"/>
        </w:rPr>
        <w:t>*)kRxBuffer, 10)</w:t>
      </w:r>
      <w:r>
        <w:rPr>
          <w:rFonts w:asciiTheme="minorHAnsi" w:eastAsiaTheme="minorEastAsia" w:hAnsiTheme="minorHAnsi" w:cstheme="minorBidi" w:hint="default"/>
          <w:kern w:val="2"/>
          <w:sz w:val="15"/>
          <w:szCs w:val="15"/>
        </w:rPr>
        <w:t>，</w:t>
      </w:r>
      <w:r>
        <w:rPr>
          <w:rStyle w:val="a3"/>
          <w:rFonts w:ascii="Helvetica" w:eastAsia="Helvetica" w:hAnsi="Helvetica" w:cs="Helvetica"/>
          <w:b w:val="0"/>
          <w:color w:val="000000"/>
          <w:sz w:val="16"/>
          <w:szCs w:val="16"/>
          <w:shd w:val="clear" w:color="auto" w:fill="FFFFFF"/>
        </w:rPr>
        <w:t>使能接收中断。</w:t>
      </w:r>
    </w:p>
    <w:p w14:paraId="0170927A" w14:textId="77777777" w:rsidR="000936C3" w:rsidRDefault="00066DC2">
      <w:pPr>
        <w:pStyle w:val="HTML"/>
        <w:widowControl/>
        <w:rPr>
          <w:rFonts w:asciiTheme="minorHAnsi" w:eastAsiaTheme="minorEastAsia" w:hAnsiTheme="minorHAnsi" w:cstheme="minorBidi" w:hint="default"/>
          <w:kern w:val="2"/>
          <w:sz w:val="15"/>
          <w:szCs w:val="15"/>
        </w:rPr>
      </w:pPr>
      <w:r>
        <w:rPr>
          <w:rFonts w:asciiTheme="minorHAnsi" w:eastAsiaTheme="minorEastAsia" w:hAnsiTheme="minorHAnsi" w:cstheme="minorBidi" w:hint="default"/>
          <w:kern w:val="2"/>
          <w:sz w:val="15"/>
          <w:szCs w:val="15"/>
        </w:rPr>
        <w:t xml:space="preserve">HAL_StatusTypeDef </w:t>
      </w:r>
      <w:r>
        <w:rPr>
          <w:rFonts w:asciiTheme="minorHAnsi" w:eastAsiaTheme="minorEastAsia" w:hAnsiTheme="minorHAnsi" w:cstheme="minorBidi"/>
          <w:kern w:val="2"/>
          <w:sz w:val="15"/>
          <w:szCs w:val="15"/>
        </w:rPr>
        <w:t xml:space="preserve"> </w:t>
      </w:r>
      <w:r>
        <w:rPr>
          <w:rFonts w:asciiTheme="minorHAnsi" w:eastAsiaTheme="minorEastAsia" w:hAnsiTheme="minorHAnsi" w:cstheme="minorBidi" w:hint="default"/>
          <w:kern w:val="2"/>
          <w:sz w:val="15"/>
          <w:szCs w:val="15"/>
        </w:rPr>
        <w:t>HAL_UART_Transmit_IT(UART_HandleTypeDef *huart, uint8_t *pData, uint16_t Size)</w:t>
      </w:r>
    </w:p>
    <w:p w14:paraId="56B0166E" w14:textId="77777777" w:rsidR="000936C3" w:rsidRDefault="00066DC2">
      <w:pPr>
        <w:pStyle w:val="HTML"/>
        <w:widowControl/>
        <w:rPr>
          <w:rFonts w:asciiTheme="minorHAnsi" w:eastAsiaTheme="minorEastAsia" w:hAnsiTheme="minorHAnsi" w:cstheme="minorBidi" w:hint="default"/>
          <w:kern w:val="2"/>
          <w:sz w:val="15"/>
          <w:szCs w:val="15"/>
        </w:rPr>
      </w:pPr>
      <w:r>
        <w:rPr>
          <w:rFonts w:asciiTheme="minorHAnsi" w:eastAsiaTheme="minorEastAsia" w:hAnsiTheme="minorHAnsi" w:cstheme="minorBidi"/>
          <w:kern w:val="2"/>
          <w:sz w:val="15"/>
          <w:szCs w:val="15"/>
        </w:rPr>
        <w:t>——</w:t>
      </w:r>
      <w:r>
        <w:rPr>
          <w:rStyle w:val="a3"/>
          <w:rFonts w:ascii="Helvetica" w:eastAsia="Helvetica" w:hAnsi="Helvetica" w:cs="Helvetica"/>
          <w:b w:val="0"/>
          <w:color w:val="000000"/>
          <w:sz w:val="16"/>
          <w:szCs w:val="16"/>
          <w:shd w:val="clear" w:color="auto" w:fill="FFFFFF"/>
        </w:rPr>
        <w:t>使用H</w:t>
      </w:r>
      <w:r>
        <w:rPr>
          <w:rFonts w:asciiTheme="minorHAnsi" w:eastAsiaTheme="minorEastAsia" w:hAnsiTheme="minorHAnsi" w:cstheme="minorBidi" w:hint="default"/>
          <w:kern w:val="2"/>
          <w:sz w:val="15"/>
          <w:szCs w:val="15"/>
        </w:rPr>
        <w:t>AL_UART_Transmit_IT</w:t>
      </w:r>
      <w:r>
        <w:rPr>
          <w:rStyle w:val="a3"/>
          <w:rFonts w:ascii="Helvetica" w:eastAsia="Helvetica" w:hAnsi="Helvetica" w:cs="Helvetica"/>
          <w:b w:val="0"/>
          <w:color w:val="000000"/>
          <w:sz w:val="16"/>
          <w:szCs w:val="16"/>
          <w:shd w:val="clear" w:color="auto" w:fill="FFFFFF"/>
        </w:rPr>
        <w:t>函数发送指定长度的数据，并使能发送中断，发送到一半和发送结束会触发中断（相关的回调函数是</w:t>
      </w:r>
      <w:r>
        <w:rPr>
          <w:rFonts w:asciiTheme="minorHAnsi" w:eastAsiaTheme="minorEastAsia" w:hAnsiTheme="minorHAnsi" w:cstheme="minorBidi" w:hint="default"/>
          <w:kern w:val="2"/>
          <w:sz w:val="15"/>
          <w:szCs w:val="15"/>
        </w:rPr>
        <w:t>HAL_UART_TxHalfCpltCallback()</w:t>
      </w:r>
      <w:r>
        <w:rPr>
          <w:rFonts w:asciiTheme="minorHAnsi" w:eastAsiaTheme="minorEastAsia" w:hAnsiTheme="minorHAnsi" w:cstheme="minorBidi" w:hint="default"/>
          <w:kern w:val="2"/>
          <w:sz w:val="15"/>
          <w:szCs w:val="15"/>
        </w:rPr>
        <w:t>和</w:t>
      </w:r>
      <w:r>
        <w:rPr>
          <w:rFonts w:asciiTheme="minorHAnsi" w:eastAsiaTheme="minorEastAsia" w:hAnsiTheme="minorHAnsi" w:cstheme="minorBidi" w:hint="default"/>
          <w:kern w:val="2"/>
          <w:sz w:val="15"/>
          <w:szCs w:val="15"/>
        </w:rPr>
        <w:t>HAL_UART_TxCpltCallback()</w:t>
      </w:r>
      <w:r>
        <w:rPr>
          <w:rFonts w:asciiTheme="minorHAnsi" w:eastAsiaTheme="minorEastAsia" w:hAnsiTheme="minorHAnsi" w:cstheme="minorBidi" w:hint="default"/>
          <w:kern w:val="2"/>
          <w:sz w:val="15"/>
          <w:szCs w:val="15"/>
        </w:rPr>
        <w:t>）</w:t>
      </w:r>
      <w:r>
        <w:rPr>
          <w:rStyle w:val="a3"/>
          <w:rFonts w:ascii="Helvetica" w:eastAsia="Helvetica" w:hAnsi="Helvetica" w:cs="Helvetica" w:hint="default"/>
          <w:b w:val="0"/>
          <w:color w:val="000000"/>
          <w:sz w:val="16"/>
          <w:szCs w:val="16"/>
          <w:shd w:val="clear" w:color="auto" w:fill="FFFFFF"/>
        </w:rPr>
        <w:t>中断触发后发送中断使能会被清除，然后调用回调函数，回调函数执行完成之后结束本次发送。</w:t>
      </w:r>
    </w:p>
    <w:p w14:paraId="3C595813" w14:textId="77777777" w:rsidR="000936C3" w:rsidRDefault="000936C3">
      <w:pPr>
        <w:rPr>
          <w:sz w:val="15"/>
          <w:szCs w:val="15"/>
        </w:rPr>
      </w:pPr>
    </w:p>
    <w:p w14:paraId="4A94953D" w14:textId="77777777" w:rsidR="000936C3" w:rsidRDefault="00066DC2">
      <w:r>
        <w:rPr>
          <w:rFonts w:hint="eastAsia"/>
        </w:rPr>
        <w:lastRenderedPageBreak/>
        <w:t>.</w:t>
      </w:r>
      <w:r>
        <w:rPr>
          <w:noProof/>
        </w:rPr>
        <w:drawing>
          <wp:inline distT="0" distB="0" distL="114300" distR="114300" wp14:anchorId="0F889234" wp14:editId="055D7C62">
            <wp:extent cx="4166235" cy="3602990"/>
            <wp:effectExtent l="0" t="0" r="9525" b="889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4166235" cy="3602990"/>
                    </a:xfrm>
                    <a:prstGeom prst="rect">
                      <a:avLst/>
                    </a:prstGeom>
                    <a:noFill/>
                    <a:ln>
                      <a:noFill/>
                    </a:ln>
                  </pic:spPr>
                </pic:pic>
              </a:graphicData>
            </a:graphic>
          </wp:inline>
        </w:drawing>
      </w:r>
    </w:p>
    <w:p w14:paraId="412E11D0" w14:textId="77777777" w:rsidR="000936C3" w:rsidRDefault="000936C3"/>
    <w:p w14:paraId="1F6E2B6F" w14:textId="77777777" w:rsidR="000936C3" w:rsidRDefault="00066DC2">
      <w:r>
        <w:rPr>
          <w:rFonts w:hint="eastAsia"/>
        </w:rPr>
        <w:t xml:space="preserve">/*****************  </w:t>
      </w:r>
      <w:r>
        <w:rPr>
          <w:rFonts w:hint="eastAsia"/>
        </w:rPr>
        <w:t>发送字符串</w:t>
      </w:r>
      <w:r>
        <w:rPr>
          <w:rFonts w:hint="eastAsia"/>
        </w:rPr>
        <w:t xml:space="preserve"> **********************/</w:t>
      </w:r>
    </w:p>
    <w:p w14:paraId="6085171E" w14:textId="77777777" w:rsidR="000936C3" w:rsidRDefault="00066DC2">
      <w:r>
        <w:rPr>
          <w:rFonts w:hint="eastAsia"/>
        </w:rPr>
        <w:t>void Usart_SendString(uint8_t *str)</w:t>
      </w:r>
    </w:p>
    <w:p w14:paraId="6CD4B2E9" w14:textId="77777777" w:rsidR="000936C3" w:rsidRDefault="00066DC2">
      <w:r>
        <w:rPr>
          <w:rFonts w:hint="eastAsia"/>
        </w:rPr>
        <w:t>{</w:t>
      </w:r>
    </w:p>
    <w:p w14:paraId="36E08CC1" w14:textId="77777777" w:rsidR="000936C3" w:rsidRDefault="00066DC2">
      <w:r>
        <w:rPr>
          <w:rFonts w:hint="eastAsia"/>
        </w:rPr>
        <w:tab/>
        <w:t>unsigned int k=0;</w:t>
      </w:r>
    </w:p>
    <w:p w14:paraId="5F84A88B" w14:textId="77777777" w:rsidR="000936C3" w:rsidRDefault="00066DC2">
      <w:r>
        <w:rPr>
          <w:rFonts w:hint="eastAsia"/>
        </w:rPr>
        <w:t xml:space="preserve">  do </w:t>
      </w:r>
    </w:p>
    <w:p w14:paraId="7F42D3EE" w14:textId="77777777" w:rsidR="000936C3" w:rsidRDefault="00066DC2">
      <w:r>
        <w:rPr>
          <w:rFonts w:hint="eastAsia"/>
        </w:rPr>
        <w:t xml:space="preserve">  {</w:t>
      </w:r>
    </w:p>
    <w:p w14:paraId="41C93FD5" w14:textId="77777777" w:rsidR="000936C3" w:rsidRDefault="00066DC2">
      <w:r>
        <w:rPr>
          <w:rFonts w:hint="eastAsia"/>
        </w:rPr>
        <w:t xml:space="preserve">      HAL_UART_Transmit(&amp;UartHandle,(uint8_t *)(str + k) ,1,1000);</w:t>
      </w:r>
    </w:p>
    <w:p w14:paraId="60A29748" w14:textId="77777777" w:rsidR="000936C3" w:rsidRDefault="00066DC2">
      <w:r>
        <w:rPr>
          <w:rFonts w:hint="eastAsia"/>
        </w:rPr>
        <w:t xml:space="preserve">      k++;</w:t>
      </w:r>
    </w:p>
    <w:p w14:paraId="58929B3E" w14:textId="77777777" w:rsidR="000936C3" w:rsidRDefault="00066DC2">
      <w:r>
        <w:rPr>
          <w:rFonts w:hint="eastAsia"/>
        </w:rPr>
        <w:t xml:space="preserve">  } while(*(str + k)!='\0');</w:t>
      </w:r>
    </w:p>
    <w:p w14:paraId="0B5A7D8E" w14:textId="77777777" w:rsidR="000936C3" w:rsidRDefault="00066DC2">
      <w:r>
        <w:rPr>
          <w:rFonts w:hint="eastAsia"/>
        </w:rPr>
        <w:t xml:space="preserve">  </w:t>
      </w:r>
    </w:p>
    <w:p w14:paraId="298F76DF" w14:textId="77777777" w:rsidR="000936C3" w:rsidRDefault="00066DC2">
      <w:r>
        <w:rPr>
          <w:rFonts w:hint="eastAsia"/>
        </w:rPr>
        <w:t>}</w:t>
      </w:r>
    </w:p>
    <w:p w14:paraId="7FD00B05" w14:textId="77777777" w:rsidR="000936C3" w:rsidRDefault="00066DC2">
      <w:r>
        <w:rPr>
          <w:rFonts w:hint="eastAsia"/>
        </w:rPr>
        <w:t>//</w:t>
      </w:r>
      <w:r>
        <w:rPr>
          <w:rFonts w:hint="eastAsia"/>
        </w:rPr>
        <w:t>重定向</w:t>
      </w:r>
      <w:r>
        <w:rPr>
          <w:rFonts w:hint="eastAsia"/>
        </w:rPr>
        <w:t>c</w:t>
      </w:r>
      <w:r>
        <w:rPr>
          <w:rFonts w:hint="eastAsia"/>
        </w:rPr>
        <w:t>库函数</w:t>
      </w:r>
      <w:r>
        <w:rPr>
          <w:rFonts w:hint="eastAsia"/>
        </w:rPr>
        <w:t>printf</w:t>
      </w:r>
      <w:r>
        <w:rPr>
          <w:rFonts w:hint="eastAsia"/>
        </w:rPr>
        <w:t>到串口</w:t>
      </w:r>
      <w:r>
        <w:rPr>
          <w:rFonts w:hint="eastAsia"/>
        </w:rPr>
        <w:t>DEBUG_USART</w:t>
      </w:r>
      <w:r>
        <w:rPr>
          <w:rFonts w:hint="eastAsia"/>
        </w:rPr>
        <w:t>，重定向后可使用</w:t>
      </w:r>
      <w:r>
        <w:rPr>
          <w:rFonts w:hint="eastAsia"/>
        </w:rPr>
        <w:t>printf</w:t>
      </w:r>
      <w:r>
        <w:rPr>
          <w:rFonts w:hint="eastAsia"/>
        </w:rPr>
        <w:t>函数</w:t>
      </w:r>
    </w:p>
    <w:p w14:paraId="6B43BFFE" w14:textId="77777777" w:rsidR="000936C3" w:rsidRDefault="00066DC2">
      <w:r>
        <w:rPr>
          <w:rFonts w:hint="eastAsia"/>
        </w:rPr>
        <w:t>int fputc(int ch, FILE *f)</w:t>
      </w:r>
    </w:p>
    <w:p w14:paraId="212952CF" w14:textId="77777777" w:rsidR="000936C3" w:rsidRDefault="00066DC2">
      <w:r>
        <w:rPr>
          <w:rFonts w:hint="eastAsia"/>
        </w:rPr>
        <w:t>{</w:t>
      </w:r>
    </w:p>
    <w:p w14:paraId="495A9974" w14:textId="77777777" w:rsidR="000936C3" w:rsidRDefault="00066DC2">
      <w:r>
        <w:rPr>
          <w:rFonts w:hint="eastAsia"/>
        </w:rPr>
        <w:tab/>
        <w:t xml:space="preserve">/* </w:t>
      </w:r>
      <w:r>
        <w:rPr>
          <w:rFonts w:hint="eastAsia"/>
        </w:rPr>
        <w:t>发送一个字节数据到串口</w:t>
      </w:r>
      <w:r>
        <w:rPr>
          <w:rFonts w:hint="eastAsia"/>
        </w:rPr>
        <w:t>DEBUG_USART */</w:t>
      </w:r>
    </w:p>
    <w:p w14:paraId="33BDD135" w14:textId="77777777" w:rsidR="000936C3" w:rsidRDefault="00066DC2">
      <w:r>
        <w:rPr>
          <w:rFonts w:hint="eastAsia"/>
        </w:rPr>
        <w:tab/>
        <w:t>HAL_UART_Transmit(&amp;UartHandle, (uint8_t *)&amp;ch, 1, 1000);</w:t>
      </w:r>
      <w:r>
        <w:rPr>
          <w:rFonts w:hint="eastAsia"/>
        </w:rPr>
        <w:tab/>
      </w:r>
    </w:p>
    <w:p w14:paraId="140F9E78" w14:textId="77777777" w:rsidR="000936C3" w:rsidRDefault="00066DC2">
      <w:r>
        <w:rPr>
          <w:rFonts w:hint="eastAsia"/>
        </w:rPr>
        <w:tab/>
      </w:r>
    </w:p>
    <w:p w14:paraId="363F2E9F" w14:textId="77777777" w:rsidR="000936C3" w:rsidRDefault="00066DC2">
      <w:r>
        <w:rPr>
          <w:rFonts w:hint="eastAsia"/>
        </w:rPr>
        <w:tab/>
        <w:t>return (ch);</w:t>
      </w:r>
    </w:p>
    <w:p w14:paraId="30EC591D" w14:textId="77777777" w:rsidR="000936C3" w:rsidRDefault="00066DC2">
      <w:r>
        <w:rPr>
          <w:rFonts w:hint="eastAsia"/>
        </w:rPr>
        <w:t>}</w:t>
      </w:r>
    </w:p>
    <w:p w14:paraId="76236EB8" w14:textId="77777777" w:rsidR="000936C3" w:rsidRDefault="000936C3"/>
    <w:p w14:paraId="485B8A18" w14:textId="77777777" w:rsidR="000936C3" w:rsidRDefault="00066DC2">
      <w:r>
        <w:rPr>
          <w:rFonts w:hint="eastAsia"/>
        </w:rPr>
        <w:t>//</w:t>
      </w:r>
      <w:r>
        <w:rPr>
          <w:rFonts w:hint="eastAsia"/>
        </w:rPr>
        <w:t>重定向</w:t>
      </w:r>
      <w:r>
        <w:rPr>
          <w:rFonts w:hint="eastAsia"/>
        </w:rPr>
        <w:t>c</w:t>
      </w:r>
      <w:r>
        <w:rPr>
          <w:rFonts w:hint="eastAsia"/>
        </w:rPr>
        <w:t>库函数</w:t>
      </w:r>
      <w:r>
        <w:rPr>
          <w:rFonts w:hint="eastAsia"/>
        </w:rPr>
        <w:t>scanf</w:t>
      </w:r>
      <w:r>
        <w:rPr>
          <w:rFonts w:hint="eastAsia"/>
        </w:rPr>
        <w:t>到串口</w:t>
      </w:r>
      <w:r>
        <w:rPr>
          <w:rFonts w:hint="eastAsia"/>
        </w:rPr>
        <w:t>DEBUG_USART</w:t>
      </w:r>
      <w:r>
        <w:rPr>
          <w:rFonts w:hint="eastAsia"/>
        </w:rPr>
        <w:t>，重写向后可使用</w:t>
      </w:r>
      <w:r>
        <w:rPr>
          <w:rFonts w:hint="eastAsia"/>
        </w:rPr>
        <w:t>scanf</w:t>
      </w:r>
      <w:r>
        <w:rPr>
          <w:rFonts w:hint="eastAsia"/>
        </w:rPr>
        <w:t>、</w:t>
      </w:r>
      <w:r>
        <w:rPr>
          <w:rFonts w:hint="eastAsia"/>
        </w:rPr>
        <w:t>getchar</w:t>
      </w:r>
      <w:r>
        <w:rPr>
          <w:rFonts w:hint="eastAsia"/>
        </w:rPr>
        <w:t>等函数</w:t>
      </w:r>
    </w:p>
    <w:p w14:paraId="7ACDA14B" w14:textId="77777777" w:rsidR="000936C3" w:rsidRDefault="00066DC2">
      <w:r>
        <w:rPr>
          <w:rFonts w:hint="eastAsia"/>
        </w:rPr>
        <w:t>int fgetc(FILE *f)</w:t>
      </w:r>
    </w:p>
    <w:p w14:paraId="3DB1ADA3" w14:textId="77777777" w:rsidR="000936C3" w:rsidRDefault="00066DC2">
      <w:r>
        <w:rPr>
          <w:rFonts w:hint="eastAsia"/>
        </w:rPr>
        <w:t>{</w:t>
      </w:r>
      <w:r>
        <w:rPr>
          <w:rFonts w:hint="eastAsia"/>
        </w:rPr>
        <w:tab/>
      </w:r>
      <w:r>
        <w:rPr>
          <w:rFonts w:hint="eastAsia"/>
        </w:rPr>
        <w:tab/>
      </w:r>
    </w:p>
    <w:p w14:paraId="645F1590" w14:textId="77777777" w:rsidR="000936C3" w:rsidRDefault="00066DC2">
      <w:r>
        <w:rPr>
          <w:rFonts w:hint="eastAsia"/>
        </w:rPr>
        <w:tab/>
        <w:t>int ch;</w:t>
      </w:r>
    </w:p>
    <w:p w14:paraId="2ECB1CDD" w14:textId="77777777" w:rsidR="000936C3" w:rsidRDefault="00066DC2">
      <w:r>
        <w:rPr>
          <w:rFonts w:hint="eastAsia"/>
        </w:rPr>
        <w:tab/>
        <w:t>HAL_UART_Receive(&amp;UartHandle, (uint8_t *)&amp;ch, 1, 1000);</w:t>
      </w:r>
      <w:r>
        <w:rPr>
          <w:rFonts w:hint="eastAsia"/>
        </w:rPr>
        <w:tab/>
      </w:r>
    </w:p>
    <w:p w14:paraId="411F252C" w14:textId="77777777" w:rsidR="000936C3" w:rsidRDefault="00066DC2">
      <w:r>
        <w:rPr>
          <w:rFonts w:hint="eastAsia"/>
        </w:rPr>
        <w:tab/>
        <w:t>return (ch);</w:t>
      </w:r>
    </w:p>
    <w:p w14:paraId="62E1EF7C" w14:textId="77777777" w:rsidR="000936C3" w:rsidRDefault="00066DC2">
      <w:r>
        <w:rPr>
          <w:rFonts w:hint="eastAsia"/>
        </w:rPr>
        <w:t>}</w:t>
      </w:r>
    </w:p>
    <w:p w14:paraId="10AD5479" w14:textId="77777777" w:rsidR="000936C3" w:rsidRDefault="000936C3"/>
    <w:p w14:paraId="648E5310" w14:textId="77777777" w:rsidR="000936C3" w:rsidRDefault="00066DC2">
      <w:r>
        <w:rPr>
          <w:noProof/>
        </w:rPr>
        <w:lastRenderedPageBreak/>
        <w:drawing>
          <wp:inline distT="0" distB="0" distL="114300" distR="114300" wp14:anchorId="6E796483" wp14:editId="4211D62C">
            <wp:extent cx="5128260" cy="2354580"/>
            <wp:effectExtent l="0" t="0" r="762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128260" cy="2354580"/>
                    </a:xfrm>
                    <a:prstGeom prst="rect">
                      <a:avLst/>
                    </a:prstGeom>
                    <a:noFill/>
                    <a:ln>
                      <a:noFill/>
                    </a:ln>
                  </pic:spPr>
                </pic:pic>
              </a:graphicData>
            </a:graphic>
          </wp:inline>
        </w:drawing>
      </w:r>
      <w:r>
        <w:rPr>
          <w:noProof/>
        </w:rPr>
        <w:drawing>
          <wp:inline distT="0" distB="0" distL="114300" distR="114300" wp14:anchorId="41523512" wp14:editId="09CABA46">
            <wp:extent cx="5271135" cy="2929890"/>
            <wp:effectExtent l="0" t="0" r="1905" b="1143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8"/>
                    <a:stretch>
                      <a:fillRect/>
                    </a:stretch>
                  </pic:blipFill>
                  <pic:spPr>
                    <a:xfrm>
                      <a:off x="0" y="0"/>
                      <a:ext cx="5271135" cy="2929890"/>
                    </a:xfrm>
                    <a:prstGeom prst="rect">
                      <a:avLst/>
                    </a:prstGeom>
                    <a:noFill/>
                    <a:ln>
                      <a:noFill/>
                    </a:ln>
                  </pic:spPr>
                </pic:pic>
              </a:graphicData>
            </a:graphic>
          </wp:inline>
        </w:drawing>
      </w:r>
    </w:p>
    <w:p w14:paraId="431573FD" w14:textId="77777777" w:rsidR="000936C3" w:rsidRDefault="00066DC2">
      <w:pPr>
        <w:pStyle w:val="3"/>
      </w:pPr>
      <w:r>
        <w:rPr>
          <w:rFonts w:hint="eastAsia"/>
        </w:rPr>
        <w:t>八</w:t>
      </w:r>
      <w:r>
        <w:rPr>
          <w:rFonts w:hint="eastAsia"/>
        </w:rPr>
        <w:t xml:space="preserve">.DMA </w:t>
      </w:r>
    </w:p>
    <w:p w14:paraId="290F8F52" w14:textId="77777777" w:rsidR="000936C3" w:rsidRDefault="00066DC2">
      <w:r>
        <w:rPr>
          <w:rFonts w:hint="eastAsia"/>
        </w:rPr>
        <w:t>—</w:t>
      </w:r>
      <w:r>
        <w:t>DMA</w:t>
      </w:r>
      <w:r>
        <w:t>的作用</w:t>
      </w:r>
    </w:p>
    <w:p w14:paraId="54FA1188" w14:textId="77777777" w:rsidR="000936C3" w:rsidRDefault="00066DC2">
      <w:pPr>
        <w:ind w:firstLineChars="200" w:firstLine="420"/>
      </w:pPr>
      <w:r>
        <w:t>直接存储器访问</w:t>
      </w:r>
      <w:r>
        <w:t>(DMA)</w:t>
      </w:r>
      <w:r>
        <w:t>用于在外设与存储器之间以及存储器与存储器之间，提供高速数据传输。可以在无需任何</w:t>
      </w:r>
      <w:r>
        <w:t>CPU</w:t>
      </w:r>
      <w:r>
        <w:t>操作的情况下通过</w:t>
      </w:r>
      <w:r>
        <w:t xml:space="preserve"> DMA</w:t>
      </w:r>
      <w:r>
        <w:t>快速移动数据。这样节省的</w:t>
      </w:r>
      <w:r>
        <w:t>CPU</w:t>
      </w:r>
      <w:r>
        <w:t>资源可供其它操作使用。</w:t>
      </w:r>
    </w:p>
    <w:p w14:paraId="187F78F5" w14:textId="77777777" w:rsidR="000936C3" w:rsidRDefault="00066DC2">
      <w:pPr>
        <w:ind w:firstLineChars="200" w:firstLine="420"/>
      </w:pPr>
      <w:r>
        <w:t>总结</w:t>
      </w:r>
      <w:r>
        <w:t>:DMA</w:t>
      </w:r>
      <w:r>
        <w:t>的就是</w:t>
      </w:r>
      <w:r>
        <w:t>CPU</w:t>
      </w:r>
      <w:r>
        <w:t>的助手、数据搬运工。</w:t>
      </w:r>
    </w:p>
    <w:p w14:paraId="6D500DB7" w14:textId="77777777" w:rsidR="000936C3" w:rsidRDefault="00066DC2">
      <w:r>
        <w:rPr>
          <w:noProof/>
        </w:rPr>
        <w:drawing>
          <wp:inline distT="0" distB="0" distL="114300" distR="114300" wp14:anchorId="4158D4E3" wp14:editId="07EBF0EB">
            <wp:extent cx="2653030" cy="1671320"/>
            <wp:effectExtent l="0" t="0" r="13970" b="508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2653030" cy="1671320"/>
                    </a:xfrm>
                    <a:prstGeom prst="rect">
                      <a:avLst/>
                    </a:prstGeom>
                    <a:noFill/>
                    <a:ln>
                      <a:noFill/>
                    </a:ln>
                  </pic:spPr>
                </pic:pic>
              </a:graphicData>
            </a:graphic>
          </wp:inline>
        </w:drawing>
      </w:r>
    </w:p>
    <w:p w14:paraId="332B26F5" w14:textId="77777777" w:rsidR="000936C3" w:rsidRDefault="00066DC2">
      <w:r>
        <w:rPr>
          <w:rFonts w:hint="eastAsia"/>
        </w:rPr>
        <w:t>1.</w:t>
      </w:r>
      <w:r>
        <w:rPr>
          <w:rFonts w:hint="eastAsia"/>
        </w:rPr>
        <w:t>建立起传输通道</w:t>
      </w:r>
    </w:p>
    <w:p w14:paraId="19825A0D" w14:textId="77777777" w:rsidR="000936C3" w:rsidRDefault="00066DC2">
      <w:pPr>
        <w:ind w:firstLine="420"/>
      </w:pPr>
      <w:r>
        <w:rPr>
          <w:rFonts w:hint="eastAsia"/>
        </w:rPr>
        <w:t>存储器</w:t>
      </w:r>
      <w:r>
        <w:rPr>
          <w:rFonts w:hint="eastAsia"/>
        </w:rPr>
        <w:t>-</w:t>
      </w:r>
      <w:r>
        <w:rPr>
          <w:rFonts w:hint="eastAsia"/>
        </w:rPr>
        <w:t>存储器</w:t>
      </w:r>
      <w:r>
        <w:rPr>
          <w:rFonts w:hint="eastAsia"/>
        </w:rPr>
        <w:t xml:space="preserve"> </w:t>
      </w:r>
      <w:r>
        <w:rPr>
          <w:rFonts w:hint="eastAsia"/>
        </w:rPr>
        <w:t>外设</w:t>
      </w:r>
      <w:r>
        <w:rPr>
          <w:rFonts w:hint="eastAsia"/>
        </w:rPr>
        <w:t>-</w:t>
      </w:r>
      <w:r>
        <w:rPr>
          <w:rFonts w:hint="eastAsia"/>
        </w:rPr>
        <w:t>存储器</w:t>
      </w:r>
      <w:r>
        <w:rPr>
          <w:rFonts w:hint="eastAsia"/>
        </w:rPr>
        <w:t xml:space="preserve"> </w:t>
      </w:r>
      <w:r>
        <w:rPr>
          <w:rFonts w:hint="eastAsia"/>
        </w:rPr>
        <w:t>存储器</w:t>
      </w:r>
      <w:r>
        <w:rPr>
          <w:rFonts w:hint="eastAsia"/>
        </w:rPr>
        <w:t>-</w:t>
      </w:r>
      <w:r>
        <w:rPr>
          <w:rFonts w:hint="eastAsia"/>
        </w:rPr>
        <w:t>外设</w:t>
      </w:r>
    </w:p>
    <w:p w14:paraId="38C55E6B" w14:textId="77777777" w:rsidR="000936C3" w:rsidRDefault="00066DC2">
      <w:r>
        <w:rPr>
          <w:rFonts w:hint="eastAsia"/>
        </w:rPr>
        <w:t>2.</w:t>
      </w:r>
      <w:r>
        <w:rPr>
          <w:rFonts w:hint="eastAsia"/>
        </w:rPr>
        <w:t>确定（选取）传输对象</w:t>
      </w:r>
    </w:p>
    <w:p w14:paraId="06C40378" w14:textId="77777777" w:rsidR="000936C3" w:rsidRDefault="00066DC2">
      <w:pPr>
        <w:ind w:firstLine="420"/>
      </w:pPr>
      <w:r>
        <w:rPr>
          <w:rFonts w:hint="eastAsia"/>
        </w:rPr>
        <w:t>具体的功能：</w:t>
      </w:r>
      <w:r>
        <w:rPr>
          <w:rFonts w:hint="eastAsia"/>
        </w:rPr>
        <w:t>UART-</w:t>
      </w:r>
      <w:r>
        <w:rPr>
          <w:rFonts w:hint="eastAsia"/>
        </w:rPr>
        <w:t>内存</w:t>
      </w:r>
      <w:r>
        <w:rPr>
          <w:rFonts w:hint="eastAsia"/>
        </w:rPr>
        <w:t xml:space="preserve"> </w:t>
      </w:r>
      <w:r>
        <w:rPr>
          <w:rFonts w:hint="eastAsia"/>
        </w:rPr>
        <w:t>内存数据</w:t>
      </w:r>
      <w:r>
        <w:rPr>
          <w:rFonts w:hint="eastAsia"/>
        </w:rPr>
        <w:t>-UART</w:t>
      </w:r>
    </w:p>
    <w:p w14:paraId="28C5C8D8" w14:textId="77777777" w:rsidR="000936C3" w:rsidRDefault="00066DC2">
      <w:r>
        <w:rPr>
          <w:rFonts w:hint="eastAsia"/>
        </w:rPr>
        <w:t>3.</w:t>
      </w:r>
      <w:r>
        <w:rPr>
          <w:rFonts w:hint="eastAsia"/>
        </w:rPr>
        <w:t>敲定传输细节</w:t>
      </w:r>
      <w:r>
        <w:rPr>
          <w:rFonts w:hint="eastAsia"/>
        </w:rPr>
        <w:t xml:space="preserve"> </w:t>
      </w:r>
    </w:p>
    <w:p w14:paraId="46B6CD6D" w14:textId="4B239EA1" w:rsidR="000936C3" w:rsidRDefault="00066DC2">
      <w:pPr>
        <w:ind w:left="420" w:hangingChars="200" w:hanging="420"/>
      </w:pPr>
      <w:r>
        <w:rPr>
          <w:rFonts w:hint="eastAsia"/>
        </w:rPr>
        <w:lastRenderedPageBreak/>
        <w:t xml:space="preserve"> </w:t>
      </w:r>
      <w:r>
        <w:rPr>
          <w:rFonts w:hint="eastAsia"/>
        </w:rPr>
        <w:tab/>
      </w:r>
      <w:r>
        <w:rPr>
          <w:rFonts w:hint="eastAsia"/>
        </w:rPr>
        <w:t>确定由谁产生</w:t>
      </w:r>
      <w:r>
        <w:rPr>
          <w:rFonts w:hint="eastAsia"/>
        </w:rPr>
        <w:t>DMA</w:t>
      </w:r>
      <w:r>
        <w:rPr>
          <w:rFonts w:hint="eastAsia"/>
        </w:rPr>
        <w:t>请求（外设对应的</w:t>
      </w:r>
      <w:r>
        <w:rPr>
          <w:rFonts w:hint="eastAsia"/>
        </w:rPr>
        <w:t>DMA</w:t>
      </w:r>
      <w:r>
        <w:rPr>
          <w:rFonts w:hint="eastAsia"/>
        </w:rPr>
        <w:t>通道）</w:t>
      </w:r>
      <w:r>
        <w:rPr>
          <w:rFonts w:hint="eastAsia"/>
        </w:rPr>
        <w:t xml:space="preserve"> </w:t>
      </w:r>
      <w:r>
        <w:rPr>
          <w:rFonts w:hint="eastAsia"/>
        </w:rPr>
        <w:t>优先级</w:t>
      </w:r>
      <w:r>
        <w:rPr>
          <w:rFonts w:hint="eastAsia"/>
        </w:rPr>
        <w:t xml:space="preserve"> </w:t>
      </w:r>
      <w:r>
        <w:rPr>
          <w:rFonts w:hint="eastAsia"/>
        </w:rPr>
        <w:t>数据格式</w:t>
      </w:r>
      <w:r>
        <w:rPr>
          <w:rFonts w:hint="eastAsia"/>
        </w:rPr>
        <w:t xml:space="preserve"> </w:t>
      </w:r>
      <w:r>
        <w:rPr>
          <w:rFonts w:hint="eastAsia"/>
        </w:rPr>
        <w:t>是否循环传输</w:t>
      </w:r>
      <w:r>
        <w:rPr>
          <w:rFonts w:hint="eastAsia"/>
        </w:rPr>
        <w:t xml:space="preserve">     </w:t>
      </w:r>
      <w:r>
        <w:rPr>
          <w:rFonts w:hint="eastAsia"/>
        </w:rPr>
        <w:t>是否需要传输标志</w:t>
      </w:r>
      <w:r>
        <w:rPr>
          <w:rFonts w:hint="eastAsia"/>
        </w:rPr>
        <w:t>/</w:t>
      </w:r>
      <w:r>
        <w:rPr>
          <w:rFonts w:hint="eastAsia"/>
        </w:rPr>
        <w:t>中断</w:t>
      </w:r>
    </w:p>
    <w:p w14:paraId="30896A2F" w14:textId="06C86B2B" w:rsidR="00EA27CB" w:rsidRDefault="00EA27CB">
      <w:pPr>
        <w:ind w:left="420" w:hangingChars="200" w:hanging="420"/>
        <w:rPr>
          <w:rFonts w:hint="eastAsia"/>
        </w:rPr>
      </w:pPr>
      <w:r>
        <w:rPr>
          <w:rFonts w:hint="eastAsia"/>
        </w:rPr>
        <w:t>双缓冲模式见</w:t>
      </w:r>
      <w:r>
        <w:rPr>
          <w:rFonts w:hint="eastAsia"/>
        </w:rPr>
        <w:t>D</w:t>
      </w:r>
      <w:r>
        <w:t>R16_</w:t>
      </w:r>
      <w:r>
        <w:rPr>
          <w:rFonts w:hint="eastAsia"/>
        </w:rPr>
        <w:t>D</w:t>
      </w:r>
      <w:r>
        <w:t>BUS</w:t>
      </w:r>
    </w:p>
    <w:p w14:paraId="6DF3A8F5" w14:textId="77777777" w:rsidR="000936C3" w:rsidRDefault="00066DC2">
      <w:pPr>
        <w:ind w:left="420" w:hangingChars="200" w:hanging="420"/>
      </w:pPr>
      <w:r>
        <w:rPr>
          <w:noProof/>
        </w:rPr>
        <w:drawing>
          <wp:inline distT="0" distB="0" distL="114300" distR="114300" wp14:anchorId="018622CB" wp14:editId="11F17ACC">
            <wp:extent cx="2684780" cy="3056255"/>
            <wp:effectExtent l="0" t="0" r="12700" b="698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0"/>
                    <a:stretch>
                      <a:fillRect/>
                    </a:stretch>
                  </pic:blipFill>
                  <pic:spPr>
                    <a:xfrm>
                      <a:off x="0" y="0"/>
                      <a:ext cx="2684780" cy="3056255"/>
                    </a:xfrm>
                    <a:prstGeom prst="rect">
                      <a:avLst/>
                    </a:prstGeom>
                    <a:noFill/>
                    <a:ln>
                      <a:noFill/>
                    </a:ln>
                  </pic:spPr>
                </pic:pic>
              </a:graphicData>
            </a:graphic>
          </wp:inline>
        </w:drawing>
      </w:r>
    </w:p>
    <w:p w14:paraId="37A5C174" w14:textId="77777777" w:rsidR="000936C3" w:rsidRDefault="000936C3"/>
    <w:p w14:paraId="6CFB621E" w14:textId="77777777" w:rsidR="000936C3" w:rsidRDefault="000936C3"/>
    <w:p w14:paraId="02F01715" w14:textId="77777777" w:rsidR="000936C3" w:rsidRDefault="000936C3"/>
    <w:p w14:paraId="4FB22F9C" w14:textId="77777777" w:rsidR="000936C3" w:rsidRDefault="000936C3"/>
    <w:p w14:paraId="01D9493F" w14:textId="77777777" w:rsidR="000936C3" w:rsidRDefault="00066DC2">
      <w:pPr>
        <w:pStyle w:val="3"/>
      </w:pPr>
      <w:r>
        <w:rPr>
          <w:rFonts w:hint="eastAsia"/>
        </w:rPr>
        <w:t>九</w:t>
      </w:r>
      <w:r>
        <w:rPr>
          <w:rFonts w:hint="eastAsia"/>
        </w:rPr>
        <w:t>.SPI/QSPI</w:t>
      </w:r>
    </w:p>
    <w:p w14:paraId="07DBAAA4" w14:textId="77777777" w:rsidR="000936C3" w:rsidRDefault="00066DC2">
      <w:pPr>
        <w:rPr>
          <w:sz w:val="28"/>
          <w:szCs w:val="28"/>
        </w:rPr>
      </w:pPr>
      <w:r>
        <w:rPr>
          <w:rFonts w:hint="eastAsia"/>
          <w:sz w:val="28"/>
          <w:szCs w:val="28"/>
        </w:rPr>
        <w:t>一：</w:t>
      </w:r>
      <w:r>
        <w:rPr>
          <w:rFonts w:hint="eastAsia"/>
          <w:sz w:val="28"/>
          <w:szCs w:val="28"/>
        </w:rPr>
        <w:t>SPI</w:t>
      </w:r>
    </w:p>
    <w:p w14:paraId="112E0444" w14:textId="77777777" w:rsidR="000936C3" w:rsidRDefault="00066DC2">
      <w:r>
        <w:rPr>
          <w:rFonts w:hint="eastAsia"/>
        </w:rPr>
        <w:t>—</w:t>
      </w:r>
      <w:r>
        <w:rPr>
          <w:rFonts w:hint="eastAsia"/>
        </w:rPr>
        <w:t>1.SPI</w:t>
      </w:r>
      <w:r>
        <w:rPr>
          <w:rFonts w:hint="eastAsia"/>
        </w:rPr>
        <w:t>协议是由摩托罗拉公司提出的通讯协议</w:t>
      </w:r>
      <w:r>
        <w:rPr>
          <w:rFonts w:hint="eastAsia"/>
        </w:rPr>
        <w:t>(Serial Peripheral Interface)</w:t>
      </w:r>
      <w:r>
        <w:rPr>
          <w:rFonts w:hint="eastAsia"/>
        </w:rPr>
        <w:t>，即串行外围设备接口，是一种高速全双工的通信总线。它被广泛地使用在</w:t>
      </w:r>
      <w:r>
        <w:rPr>
          <w:rFonts w:hint="eastAsia"/>
        </w:rPr>
        <w:t>ADC</w:t>
      </w:r>
      <w:r>
        <w:rPr>
          <w:rFonts w:hint="eastAsia"/>
        </w:rPr>
        <w:t>、</w:t>
      </w:r>
      <w:r>
        <w:rPr>
          <w:rFonts w:hint="eastAsia"/>
        </w:rPr>
        <w:t>LCD</w:t>
      </w:r>
      <w:r>
        <w:rPr>
          <w:rFonts w:hint="eastAsia"/>
        </w:rPr>
        <w:t>等设备与</w:t>
      </w:r>
      <w:r>
        <w:rPr>
          <w:rFonts w:hint="eastAsia"/>
        </w:rPr>
        <w:t>MCU</w:t>
      </w:r>
      <w:r>
        <w:rPr>
          <w:rFonts w:hint="eastAsia"/>
        </w:rPr>
        <w:t>间，要求通讯速率较高的场合。</w:t>
      </w:r>
    </w:p>
    <w:p w14:paraId="2D664F08" w14:textId="77777777" w:rsidR="000936C3" w:rsidRDefault="00066DC2">
      <w:r>
        <w:rPr>
          <w:rFonts w:hint="eastAsia"/>
        </w:rPr>
        <w:t>—</w:t>
      </w:r>
      <w:r>
        <w:rPr>
          <w:rFonts w:hint="eastAsia"/>
        </w:rPr>
        <w:t>2.</w:t>
      </w:r>
      <w:r>
        <w:rPr>
          <w:rFonts w:hint="eastAsia"/>
        </w:rPr>
        <w:t>物理层特点：</w:t>
      </w:r>
    </w:p>
    <w:p w14:paraId="48F2A230" w14:textId="77777777" w:rsidR="000936C3" w:rsidRDefault="00066DC2">
      <w:pPr>
        <w:ind w:firstLine="420"/>
      </w:pPr>
      <w:r>
        <w:t xml:space="preserve"> </w:t>
      </w:r>
      <w:r>
        <w:rPr>
          <w:rFonts w:hint="eastAsia"/>
        </w:rPr>
        <w:t>·</w:t>
      </w:r>
      <w:r>
        <w:t>SS:</w:t>
      </w:r>
      <w:r>
        <w:t>从设备选择信号线，常称为片选信号线，也称为</w:t>
      </w:r>
      <w:r>
        <w:t>SS</w:t>
      </w:r>
      <w:r>
        <w:t>、</w:t>
      </w:r>
      <w:r>
        <w:t>CS.</w:t>
      </w:r>
    </w:p>
    <w:p w14:paraId="1F44D714" w14:textId="77777777" w:rsidR="000936C3" w:rsidRDefault="00066DC2">
      <w:pPr>
        <w:ind w:firstLine="420"/>
      </w:pPr>
      <w:r>
        <w:t>每个从设备都有独立的这一条</w:t>
      </w:r>
      <w:r>
        <w:t>SS</w:t>
      </w:r>
      <w:r>
        <w:t>信号线，本信号线独占主机的一个引脚，即有多少个从设备</w:t>
      </w:r>
      <w:r>
        <w:t>,</w:t>
      </w:r>
      <w:r>
        <w:t>就有多少条片选信号线。</w:t>
      </w:r>
      <w:r>
        <w:t>12C</w:t>
      </w:r>
      <w:r>
        <w:t>协议中通过设备地址来寻址、选中总线上的某个设备并与其进行通讯</w:t>
      </w:r>
      <w:r>
        <w:t>;</w:t>
      </w:r>
    </w:p>
    <w:p w14:paraId="2EFBEEF0" w14:textId="77777777" w:rsidR="000936C3" w:rsidRDefault="00066DC2">
      <w:pPr>
        <w:ind w:firstLine="420"/>
      </w:pPr>
      <w:r>
        <w:t>而</w:t>
      </w:r>
      <w:r>
        <w:t>SPI</w:t>
      </w:r>
      <w:r>
        <w:t>协议中没有设备地址，它使用</w:t>
      </w:r>
      <w:r>
        <w:t>SS</w:t>
      </w:r>
      <w:r>
        <w:t>信号线来寻址，当主机要选择从设备时</w:t>
      </w:r>
      <w:r>
        <w:t>,</w:t>
      </w:r>
      <w:r>
        <w:t>把该从设备的</w:t>
      </w:r>
      <w:r>
        <w:t>SS</w:t>
      </w:r>
      <w:r>
        <w:t>信号线设置为低电平，该从设备即被选中，即片选有效，接着主机开始与被选中的从设备进行</w:t>
      </w:r>
      <w:r>
        <w:t>SPI</w:t>
      </w:r>
      <w:r>
        <w:t>通讯。所以</w:t>
      </w:r>
      <w:r>
        <w:t>SPI</w:t>
      </w:r>
      <w:r>
        <w:t>通讯以</w:t>
      </w:r>
      <w:r>
        <w:t>SS</w:t>
      </w:r>
      <w:r>
        <w:t>线置低电平为开始信号，以</w:t>
      </w:r>
      <w:r>
        <w:t>SS</w:t>
      </w:r>
      <w:r>
        <w:t>线被拉高作为结束信号。</w:t>
      </w:r>
    </w:p>
    <w:p w14:paraId="120A2A68" w14:textId="77777777" w:rsidR="000936C3" w:rsidRDefault="00066DC2">
      <w:pPr>
        <w:ind w:firstLine="420"/>
      </w:pPr>
      <w:r>
        <w:rPr>
          <w:rFonts w:hint="eastAsia"/>
        </w:rPr>
        <w:t>·</w:t>
      </w:r>
      <w:r>
        <w:t>SCK(Serial Clock):</w:t>
      </w:r>
      <w:r>
        <w:t>时钟信号线，用于通讯数据同步。</w:t>
      </w:r>
    </w:p>
    <w:p w14:paraId="2B099A9E" w14:textId="77777777" w:rsidR="000936C3" w:rsidRDefault="00066DC2">
      <w:pPr>
        <w:ind w:firstLine="420"/>
      </w:pPr>
      <w:r>
        <w:t>它由通讯主机产生，并决定了通讯的速率，不同的设备支持的最高时钟频率不一样，两个设备之间通讯时，通讯速率受限于低速设备。</w:t>
      </w:r>
    </w:p>
    <w:p w14:paraId="2A7D7A23" w14:textId="77777777" w:rsidR="000936C3" w:rsidRDefault="00066DC2">
      <w:pPr>
        <w:ind w:firstLine="420"/>
      </w:pPr>
      <w:r>
        <w:rPr>
          <w:rFonts w:hint="eastAsia"/>
        </w:rPr>
        <w:t>·</w:t>
      </w:r>
      <w:r>
        <w:rPr>
          <w:rFonts w:hint="eastAsia"/>
        </w:rPr>
        <w:t>MOSl(Master Output</w:t>
      </w:r>
      <w:r>
        <w:rPr>
          <w:rFonts w:hint="eastAsia"/>
        </w:rPr>
        <w:t>，</w:t>
      </w:r>
      <w:r>
        <w:rPr>
          <w:rFonts w:hint="eastAsia"/>
        </w:rPr>
        <w:t>Slave Input);</w:t>
      </w:r>
      <w:r>
        <w:rPr>
          <w:rFonts w:hint="eastAsia"/>
        </w:rPr>
        <w:t>主设备输出</w:t>
      </w:r>
      <w:r>
        <w:rPr>
          <w:rFonts w:hint="eastAsia"/>
        </w:rPr>
        <w:t>/</w:t>
      </w:r>
      <w:r>
        <w:rPr>
          <w:rFonts w:hint="eastAsia"/>
        </w:rPr>
        <w:t>从设备输入引脚。</w:t>
      </w:r>
    </w:p>
    <w:p w14:paraId="2AC36948" w14:textId="77777777" w:rsidR="000936C3" w:rsidRDefault="00066DC2">
      <w:pPr>
        <w:ind w:firstLine="420"/>
      </w:pPr>
      <w:r>
        <w:rPr>
          <w:rFonts w:hint="eastAsia"/>
        </w:rPr>
        <w:t>主机的数据从这条信号线输出，从机由这条信号线读入主机发送的数据，即这条线上数据的方向为主机到从机。</w:t>
      </w:r>
    </w:p>
    <w:p w14:paraId="25AABD75" w14:textId="77777777" w:rsidR="000936C3" w:rsidRDefault="00066DC2">
      <w:pPr>
        <w:ind w:firstLine="420"/>
      </w:pPr>
      <w:r>
        <w:rPr>
          <w:rFonts w:hint="eastAsia"/>
        </w:rPr>
        <w:t>·</w:t>
      </w:r>
      <w:r>
        <w:rPr>
          <w:rFonts w:hint="eastAsia"/>
        </w:rPr>
        <w:t>MISO(Masterlnput,</w:t>
      </w:r>
      <w:r>
        <w:rPr>
          <w:rFonts w:hint="eastAsia"/>
        </w:rPr>
        <w:t>，</w:t>
      </w:r>
      <w:r>
        <w:rPr>
          <w:rFonts w:hint="eastAsia"/>
        </w:rPr>
        <w:t>Slave Output):</w:t>
      </w:r>
      <w:r>
        <w:rPr>
          <w:rFonts w:hint="eastAsia"/>
        </w:rPr>
        <w:t>主设备输入</w:t>
      </w:r>
      <w:r>
        <w:rPr>
          <w:rFonts w:hint="eastAsia"/>
        </w:rPr>
        <w:t>/</w:t>
      </w:r>
      <w:r>
        <w:rPr>
          <w:rFonts w:hint="eastAsia"/>
        </w:rPr>
        <w:t>从设备输出引脚。</w:t>
      </w:r>
    </w:p>
    <w:p w14:paraId="2233043A" w14:textId="77777777" w:rsidR="000936C3" w:rsidRDefault="00066DC2">
      <w:pPr>
        <w:ind w:firstLine="420"/>
      </w:pPr>
      <w:r>
        <w:rPr>
          <w:rFonts w:hint="eastAsia"/>
        </w:rPr>
        <w:t>主机从这条信号线读入数据，从机的数据由这条信号线输出到主机，即在这条线上数据的方向为从机到主机。</w:t>
      </w:r>
    </w:p>
    <w:p w14:paraId="1A35ECEE" w14:textId="77777777" w:rsidR="000936C3" w:rsidRDefault="00066DC2">
      <w:pPr>
        <w:jc w:val="left"/>
      </w:pPr>
      <w:r>
        <w:rPr>
          <w:rFonts w:hint="eastAsia"/>
        </w:rPr>
        <w:t>—</w:t>
      </w:r>
      <w:r>
        <w:rPr>
          <w:rFonts w:hint="eastAsia"/>
        </w:rPr>
        <w:t>3.</w:t>
      </w:r>
      <w:r>
        <w:rPr>
          <w:rFonts w:hint="eastAsia"/>
        </w:rPr>
        <w:t>协议层</w:t>
      </w:r>
    </w:p>
    <w:p w14:paraId="21CF215B" w14:textId="77777777" w:rsidR="000936C3" w:rsidRDefault="00066DC2">
      <w:pPr>
        <w:ind w:firstLine="420"/>
        <w:jc w:val="left"/>
      </w:pPr>
      <w:r>
        <w:rPr>
          <w:rFonts w:hint="eastAsia"/>
        </w:rPr>
        <w:t>SPI</w:t>
      </w:r>
      <w:r>
        <w:rPr>
          <w:rFonts w:hint="eastAsia"/>
        </w:rPr>
        <w:t>协议定义了通讯的起始和停止信号，数据有效性，时钟同步等环节。</w:t>
      </w:r>
    </w:p>
    <w:p w14:paraId="223F710F" w14:textId="77777777" w:rsidR="000936C3" w:rsidRDefault="00066DC2">
      <w:pPr>
        <w:ind w:firstLine="420"/>
        <w:jc w:val="left"/>
      </w:pPr>
      <w:r>
        <w:rPr>
          <w:noProof/>
        </w:rPr>
        <w:lastRenderedPageBreak/>
        <w:drawing>
          <wp:inline distT="0" distB="0" distL="114300" distR="114300" wp14:anchorId="7800AEA9" wp14:editId="4D398AD5">
            <wp:extent cx="4318000" cy="2021840"/>
            <wp:effectExtent l="0" t="0" r="10160" b="508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1"/>
                    <a:stretch>
                      <a:fillRect/>
                    </a:stretch>
                  </pic:blipFill>
                  <pic:spPr>
                    <a:xfrm>
                      <a:off x="0" y="0"/>
                      <a:ext cx="4318000" cy="2021840"/>
                    </a:xfrm>
                    <a:prstGeom prst="rect">
                      <a:avLst/>
                    </a:prstGeom>
                    <a:noFill/>
                    <a:ln>
                      <a:noFill/>
                    </a:ln>
                  </pic:spPr>
                </pic:pic>
              </a:graphicData>
            </a:graphic>
          </wp:inline>
        </w:drawing>
      </w:r>
    </w:p>
    <w:p w14:paraId="76E10D7C" w14:textId="77777777" w:rsidR="000936C3" w:rsidRDefault="00066DC2">
      <w:pPr>
        <w:ind w:firstLine="420"/>
        <w:jc w:val="left"/>
      </w:pPr>
      <w:r>
        <w:rPr>
          <w:rFonts w:hint="eastAsia"/>
        </w:rPr>
        <w:t>·</w:t>
      </w:r>
      <w:r>
        <w:t>标号</w:t>
      </w:r>
      <w:r>
        <w:rPr>
          <w:rFonts w:hint="eastAsia"/>
        </w:rPr>
        <w:t>1</w:t>
      </w:r>
      <w:r>
        <w:t>处，</w:t>
      </w:r>
      <w:r>
        <w:t>NSS</w:t>
      </w:r>
      <w:r>
        <w:t>信号线由高变低，是</w:t>
      </w:r>
      <w:r>
        <w:t>SPI</w:t>
      </w:r>
      <w:r>
        <w:t>通讯的起始信号。</w:t>
      </w:r>
      <w:r>
        <w:t>NSS</w:t>
      </w:r>
      <w:r>
        <w:t>是每个从机各自独占</w:t>
      </w:r>
      <w:r>
        <w:rPr>
          <w:rFonts w:hint="eastAsia"/>
        </w:rPr>
        <w:tab/>
      </w:r>
      <w:r>
        <w:t>的信号线，当从机检在自己的</w:t>
      </w:r>
      <w:r>
        <w:t>NSS</w:t>
      </w:r>
      <w:r>
        <w:t>线检测到起始信号后，就知道自己被主机选中了，</w:t>
      </w:r>
      <w:r>
        <w:rPr>
          <w:rFonts w:hint="eastAsia"/>
        </w:rPr>
        <w:tab/>
      </w:r>
      <w:r>
        <w:t>开始准备与主机通讯。</w:t>
      </w:r>
    </w:p>
    <w:p w14:paraId="32CF415D" w14:textId="77777777" w:rsidR="000936C3" w:rsidRDefault="00066DC2">
      <w:pPr>
        <w:ind w:firstLine="420"/>
        <w:jc w:val="left"/>
      </w:pPr>
      <w:r>
        <w:rPr>
          <w:rFonts w:hint="eastAsia"/>
        </w:rPr>
        <w:t>·</w:t>
      </w:r>
      <w:r>
        <w:t>在图中的标号</w:t>
      </w:r>
      <w:r>
        <w:t>⑥</w:t>
      </w:r>
      <w:r>
        <w:t>处，</w:t>
      </w:r>
      <w:r>
        <w:t>NSS</w:t>
      </w:r>
      <w:r>
        <w:t>信号由低变高，是</w:t>
      </w:r>
      <w:r>
        <w:t>SPI</w:t>
      </w:r>
      <w:r>
        <w:t>通讯的停止信号，表示本次通讯结束</w:t>
      </w:r>
      <w:r>
        <w:t>,</w:t>
      </w:r>
    </w:p>
    <w:p w14:paraId="540B553D" w14:textId="77777777" w:rsidR="000936C3" w:rsidRDefault="00066DC2">
      <w:pPr>
        <w:ind w:firstLine="420"/>
        <w:jc w:val="left"/>
      </w:pPr>
      <w:r>
        <w:t>从机的选中状态被取消。</w:t>
      </w:r>
    </w:p>
    <w:p w14:paraId="51D1F7CD" w14:textId="77777777" w:rsidR="000936C3" w:rsidRDefault="00066DC2">
      <w:pPr>
        <w:ind w:leftChars="200" w:left="420"/>
        <w:jc w:val="left"/>
      </w:pPr>
      <w:r>
        <w:rPr>
          <w:rFonts w:hint="eastAsia"/>
        </w:rPr>
        <w:t>·</w:t>
      </w:r>
      <w:r>
        <w:t>SPI</w:t>
      </w:r>
      <w:r>
        <w:t>使用</w:t>
      </w:r>
      <w:r>
        <w:t>MOSI</w:t>
      </w:r>
      <w:r>
        <w:t>及</w:t>
      </w:r>
      <w:r>
        <w:t>MISO</w:t>
      </w:r>
      <w:r>
        <w:t>信号线来传输数据，使用</w:t>
      </w:r>
      <w:r>
        <w:t>SCK</w:t>
      </w:r>
      <w:r>
        <w:t>信号线进行数据同步。</w:t>
      </w:r>
      <w:r>
        <w:t>MOSI</w:t>
      </w:r>
      <w:r>
        <w:t>及</w:t>
      </w:r>
      <w:r>
        <w:t>MISO</w:t>
      </w:r>
      <w:r>
        <w:t>数据线在</w:t>
      </w:r>
      <w:r>
        <w:t>SCK</w:t>
      </w:r>
      <w:r>
        <w:t>的每个时钟周期传输一位数据，且数据输入输出是同时进行的。</w:t>
      </w:r>
    </w:p>
    <w:p w14:paraId="7F1C49DD" w14:textId="77777777" w:rsidR="000936C3" w:rsidRDefault="00066DC2">
      <w:pPr>
        <w:ind w:leftChars="200" w:left="420"/>
        <w:jc w:val="left"/>
      </w:pPr>
      <w:r>
        <w:rPr>
          <w:rFonts w:hint="eastAsia"/>
        </w:rPr>
        <w:t>—</w:t>
      </w:r>
      <w:r>
        <w:rPr>
          <w:rFonts w:hint="eastAsia"/>
        </w:rPr>
        <w:t>4.CPOL/CPHA</w:t>
      </w:r>
      <w:r>
        <w:rPr>
          <w:rFonts w:hint="eastAsia"/>
        </w:rPr>
        <w:t>及通讯模式</w:t>
      </w:r>
    </w:p>
    <w:p w14:paraId="7B4A8DAE" w14:textId="77777777" w:rsidR="000936C3" w:rsidRDefault="00066DC2">
      <w:pPr>
        <w:ind w:leftChars="200" w:left="420"/>
        <w:jc w:val="left"/>
      </w:pPr>
      <w:r>
        <w:rPr>
          <w:noProof/>
        </w:rPr>
        <w:drawing>
          <wp:inline distT="0" distB="0" distL="114300" distR="114300" wp14:anchorId="338FF229" wp14:editId="3449CE23">
            <wp:extent cx="5177155" cy="2819400"/>
            <wp:effectExtent l="0" t="0" r="444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2"/>
                    <a:stretch>
                      <a:fillRect/>
                    </a:stretch>
                  </pic:blipFill>
                  <pic:spPr>
                    <a:xfrm>
                      <a:off x="0" y="0"/>
                      <a:ext cx="5177155" cy="2819400"/>
                    </a:xfrm>
                    <a:prstGeom prst="rect">
                      <a:avLst/>
                    </a:prstGeom>
                    <a:noFill/>
                    <a:ln>
                      <a:noFill/>
                    </a:ln>
                  </pic:spPr>
                </pic:pic>
              </a:graphicData>
            </a:graphic>
          </wp:inline>
        </w:drawing>
      </w:r>
    </w:p>
    <w:p w14:paraId="762A49B6" w14:textId="77777777" w:rsidR="000936C3" w:rsidRDefault="00066DC2">
      <w:pPr>
        <w:ind w:leftChars="200" w:left="420" w:firstLine="420"/>
        <w:jc w:val="left"/>
      </w:pPr>
      <w:r>
        <w:rPr>
          <w:rFonts w:hint="eastAsia"/>
        </w:rPr>
        <w:t>·</w:t>
      </w:r>
      <w:r>
        <w:t>时钟极性</w:t>
      </w:r>
      <w:r>
        <w:t>CPOL</w:t>
      </w:r>
      <w:r>
        <w:t>是指</w:t>
      </w:r>
      <w:r>
        <w:t>SPI</w:t>
      </w:r>
      <w:r>
        <w:t>通讯设备处于空闲状态时，</w:t>
      </w:r>
      <w:r>
        <w:t>SCK</w:t>
      </w:r>
      <w:r>
        <w:t>信号线的电平信号</w:t>
      </w:r>
      <w:r>
        <w:t>(</w:t>
      </w:r>
      <w:r>
        <w:t>即</w:t>
      </w:r>
      <w:r>
        <w:t>SPI</w:t>
      </w:r>
      <w:r>
        <w:t>通讯开始前、</w:t>
      </w:r>
      <w:r>
        <w:t>NSS</w:t>
      </w:r>
      <w:r>
        <w:t>线为高电平时</w:t>
      </w:r>
      <w:r>
        <w:t>SCK</w:t>
      </w:r>
      <w:r>
        <w:t>的状态</w:t>
      </w:r>
      <w:r>
        <w:t>)</w:t>
      </w:r>
      <w:r>
        <w:t>。</w:t>
      </w:r>
      <w:r>
        <w:t>CPOL=0</w:t>
      </w:r>
      <w:r>
        <w:t>时，</w:t>
      </w:r>
      <w:r>
        <w:t>SCK</w:t>
      </w:r>
      <w:r>
        <w:t>在空闲状态时为低电平，</w:t>
      </w:r>
      <w:r>
        <w:t>CPOL=1</w:t>
      </w:r>
      <w:r>
        <w:t>时，则相反。</w:t>
      </w:r>
    </w:p>
    <w:p w14:paraId="4F5AD4E9" w14:textId="77777777" w:rsidR="000936C3" w:rsidRDefault="00066DC2">
      <w:pPr>
        <w:ind w:leftChars="200" w:left="420" w:firstLine="420"/>
        <w:jc w:val="left"/>
      </w:pPr>
      <w:r>
        <w:rPr>
          <w:rFonts w:hint="eastAsia"/>
        </w:rPr>
        <w:t>·</w:t>
      </w:r>
      <w:r>
        <w:t>时钟相位</w:t>
      </w:r>
      <w:r>
        <w:t>CPHA</w:t>
      </w:r>
      <w:r>
        <w:t>是指数据的采样的时刻，当</w:t>
      </w:r>
      <w:r>
        <w:t>CPHA=0</w:t>
      </w:r>
      <w:r>
        <w:t>时，</w:t>
      </w:r>
      <w:r>
        <w:t>MOSI</w:t>
      </w:r>
      <w:r>
        <w:t>或</w:t>
      </w:r>
      <w:r>
        <w:t>MISO</w:t>
      </w:r>
      <w:r>
        <w:t>数据线上的信号将会在</w:t>
      </w:r>
      <w:r>
        <w:t>SCK</w:t>
      </w:r>
      <w:r>
        <w:t>时钟线的</w:t>
      </w:r>
      <w:r>
        <w:t>“</w:t>
      </w:r>
      <w:r>
        <w:t>奇数边沿</w:t>
      </w:r>
      <w:r>
        <w:t>”</w:t>
      </w:r>
      <w:r>
        <w:t>被采样。当</w:t>
      </w:r>
      <w:r>
        <w:t>CPHA=1</w:t>
      </w:r>
      <w:r>
        <w:t>时，数据线在</w:t>
      </w:r>
      <w:r>
        <w:t>SCK</w:t>
      </w:r>
      <w:r>
        <w:t>的</w:t>
      </w:r>
      <w:r>
        <w:t>“</w:t>
      </w:r>
      <w:r>
        <w:t>偶数边沿</w:t>
      </w:r>
      <w:r>
        <w:t>”</w:t>
      </w:r>
      <w:r>
        <w:t>采样。</w:t>
      </w:r>
    </w:p>
    <w:p w14:paraId="6AA6C9FB" w14:textId="77777777" w:rsidR="000936C3" w:rsidRDefault="00066DC2">
      <w:pPr>
        <w:ind w:leftChars="200" w:left="420" w:firstLine="420"/>
        <w:jc w:val="left"/>
      </w:pPr>
      <w:r>
        <w:rPr>
          <w:noProof/>
        </w:rPr>
        <w:drawing>
          <wp:inline distT="0" distB="0" distL="114300" distR="114300" wp14:anchorId="0E75D3E2" wp14:editId="594E3D4C">
            <wp:extent cx="3453765" cy="1196975"/>
            <wp:effectExtent l="0" t="0" r="5715"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3"/>
                    <a:stretch>
                      <a:fillRect/>
                    </a:stretch>
                  </pic:blipFill>
                  <pic:spPr>
                    <a:xfrm>
                      <a:off x="0" y="0"/>
                      <a:ext cx="3453765" cy="1196975"/>
                    </a:xfrm>
                    <a:prstGeom prst="rect">
                      <a:avLst/>
                    </a:prstGeom>
                    <a:noFill/>
                    <a:ln>
                      <a:noFill/>
                    </a:ln>
                  </pic:spPr>
                </pic:pic>
              </a:graphicData>
            </a:graphic>
          </wp:inline>
        </w:drawing>
      </w:r>
    </w:p>
    <w:p w14:paraId="1B9F8C22" w14:textId="77777777" w:rsidR="000936C3" w:rsidRDefault="00066DC2">
      <w:pPr>
        <w:jc w:val="left"/>
        <w:rPr>
          <w:sz w:val="28"/>
          <w:szCs w:val="28"/>
        </w:rPr>
      </w:pPr>
      <w:r>
        <w:rPr>
          <w:rFonts w:hint="eastAsia"/>
          <w:sz w:val="28"/>
          <w:szCs w:val="28"/>
        </w:rPr>
        <w:t>二：</w:t>
      </w:r>
      <w:r>
        <w:rPr>
          <w:rFonts w:hint="eastAsia"/>
          <w:sz w:val="28"/>
          <w:szCs w:val="28"/>
        </w:rPr>
        <w:t>QSPI</w:t>
      </w:r>
    </w:p>
    <w:p w14:paraId="52CFC80C" w14:textId="5C99CEA9" w:rsidR="000936C3" w:rsidRDefault="00066DC2">
      <w:pPr>
        <w:ind w:firstLine="420"/>
        <w:jc w:val="left"/>
      </w:pPr>
      <w:r>
        <w:t>QSPI</w:t>
      </w:r>
      <w:r>
        <w:t>是</w:t>
      </w:r>
      <w:r>
        <w:t>Queued SPI</w:t>
      </w:r>
      <w:r>
        <w:t>的简写，是</w:t>
      </w:r>
      <w:r>
        <w:t>Motorola</w:t>
      </w:r>
      <w:r>
        <w:t>公司推出的</w:t>
      </w:r>
      <w:r>
        <w:t>SPI</w:t>
      </w:r>
      <w:r>
        <w:t>接口的扩展，比</w:t>
      </w:r>
      <w:r>
        <w:t xml:space="preserve"> SPI</w:t>
      </w:r>
      <w:r>
        <w:t>应用更加广泛。在</w:t>
      </w:r>
      <w:r>
        <w:t>SPI</w:t>
      </w:r>
      <w:r>
        <w:t>协议的基础上，</w:t>
      </w:r>
      <w:r>
        <w:t>Motorola</w:t>
      </w:r>
      <w:r>
        <w:t>公司对其功能进行了增强</w:t>
      </w:r>
      <w:r>
        <w:t>,</w:t>
      </w:r>
      <w:r>
        <w:t>增加了队列传输机制，推出了队列串行外围接口协议</w:t>
      </w:r>
      <w:r>
        <w:t>(</w:t>
      </w:r>
      <w:r>
        <w:t>即</w:t>
      </w:r>
      <w:r>
        <w:t>QSPI</w:t>
      </w:r>
      <w:r>
        <w:t>协议</w:t>
      </w:r>
      <w:r>
        <w:t>)</w:t>
      </w:r>
      <w:r>
        <w:t>。</w:t>
      </w:r>
      <w:r>
        <w:t>QSPI</w:t>
      </w:r>
      <w:r>
        <w:t>是一种专用的通信接口，连接单、双或四</w:t>
      </w:r>
      <w:r>
        <w:t>(</w:t>
      </w:r>
      <w:r>
        <w:t>条数据线</w:t>
      </w:r>
      <w:r>
        <w:t>)SPI Flash</w:t>
      </w:r>
      <w:r>
        <w:t>存储介质。</w:t>
      </w:r>
      <w:r>
        <w:t>STM32</w:t>
      </w:r>
      <w:r>
        <w:t>上将种接口称为</w:t>
      </w:r>
      <w:r>
        <w:t>QUADSPI</w:t>
      </w:r>
      <w:r>
        <w:t>接口。</w:t>
      </w:r>
    </w:p>
    <w:p w14:paraId="6853DA28" w14:textId="31188B01" w:rsidR="008502B5" w:rsidRDefault="00895434" w:rsidP="008502B5">
      <w:pPr>
        <w:pStyle w:val="3"/>
      </w:pPr>
      <w:r>
        <w:lastRenderedPageBreak/>
        <w:t>十：</w:t>
      </w:r>
      <w:r>
        <w:t>CAN</w:t>
      </w:r>
    </w:p>
    <w:p w14:paraId="4F57A496" w14:textId="0AAEA09A" w:rsidR="006843DA" w:rsidRPr="008502B5" w:rsidRDefault="006843DA" w:rsidP="008502B5">
      <w:pPr>
        <w:pStyle w:val="3"/>
        <w:rPr>
          <w:b w:val="0"/>
          <w:bCs/>
        </w:rPr>
      </w:pPr>
      <w:r w:rsidRPr="008502B5">
        <w:rPr>
          <w:rFonts w:hint="eastAsia"/>
          <w:b w:val="0"/>
          <w:bCs/>
          <w:sz w:val="28"/>
          <w:szCs w:val="28"/>
        </w:rPr>
        <w:t>一：</w:t>
      </w:r>
      <w:r w:rsidRPr="008502B5">
        <w:rPr>
          <w:rFonts w:hint="eastAsia"/>
          <w:b w:val="0"/>
          <w:bCs/>
          <w:sz w:val="28"/>
          <w:szCs w:val="28"/>
        </w:rPr>
        <w:t>C</w:t>
      </w:r>
      <w:r w:rsidRPr="008502B5">
        <w:rPr>
          <w:b w:val="0"/>
          <w:bCs/>
          <w:sz w:val="28"/>
          <w:szCs w:val="28"/>
        </w:rPr>
        <w:t>AN</w:t>
      </w:r>
      <w:r w:rsidRPr="008502B5">
        <w:rPr>
          <w:rFonts w:hint="eastAsia"/>
          <w:b w:val="0"/>
          <w:bCs/>
          <w:sz w:val="28"/>
          <w:szCs w:val="28"/>
        </w:rPr>
        <w:t>概述</w:t>
      </w:r>
    </w:p>
    <w:p w14:paraId="26DCCA67" w14:textId="371B1685" w:rsidR="00BE050A" w:rsidRPr="00BE050A" w:rsidRDefault="00BE050A" w:rsidP="001834FB">
      <w:pPr>
        <w:jc w:val="left"/>
      </w:pPr>
      <w:r w:rsidRPr="00BE050A">
        <w:rPr>
          <w:rFonts w:hint="eastAsia"/>
        </w:rPr>
        <w:t>1</w:t>
      </w:r>
      <w:r w:rsidRPr="00BE050A">
        <w:t>.</w:t>
      </w:r>
      <w:r>
        <w:rPr>
          <w:rFonts w:hint="eastAsia"/>
        </w:rPr>
        <w:t>标识符</w:t>
      </w:r>
      <w:r>
        <w:rPr>
          <w:rFonts w:hint="eastAsia"/>
        </w:rPr>
        <w:t xml:space="preserve"> </w:t>
      </w:r>
      <w:r>
        <w:t>2.</w:t>
      </w:r>
      <w:r>
        <w:rPr>
          <w:rFonts w:hint="eastAsia"/>
        </w:rPr>
        <w:t>数据帧构成</w:t>
      </w:r>
      <w:r>
        <w:rPr>
          <w:rFonts w:hint="eastAsia"/>
        </w:rPr>
        <w:t xml:space="preserve"> </w:t>
      </w:r>
      <w:r>
        <w:t>3.</w:t>
      </w:r>
      <w:r>
        <w:rPr>
          <w:rFonts w:hint="eastAsia"/>
        </w:rPr>
        <w:t>总线仲裁</w:t>
      </w:r>
      <w:r>
        <w:rPr>
          <w:rFonts w:hint="eastAsia"/>
        </w:rPr>
        <w:t xml:space="preserve"> </w:t>
      </w:r>
      <w:r>
        <w:t>4.</w:t>
      </w:r>
      <w:r>
        <w:rPr>
          <w:rFonts w:hint="eastAsia"/>
        </w:rPr>
        <w:t>位时序</w:t>
      </w:r>
    </w:p>
    <w:p w14:paraId="61A2F0F8" w14:textId="370FC8AE" w:rsidR="001834FB" w:rsidRDefault="001834FB" w:rsidP="001834FB">
      <w:pPr>
        <w:jc w:val="left"/>
        <w:rPr>
          <w:sz w:val="28"/>
          <w:szCs w:val="28"/>
        </w:rPr>
      </w:pPr>
      <w:r w:rsidRPr="001834FB">
        <w:rPr>
          <w:noProof/>
          <w:sz w:val="28"/>
          <w:szCs w:val="28"/>
        </w:rPr>
        <w:drawing>
          <wp:inline distT="0" distB="0" distL="0" distR="0" wp14:anchorId="13087647" wp14:editId="1B213818">
            <wp:extent cx="3479800" cy="242237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85687" cy="2426468"/>
                    </a:xfrm>
                    <a:prstGeom prst="rect">
                      <a:avLst/>
                    </a:prstGeom>
                  </pic:spPr>
                </pic:pic>
              </a:graphicData>
            </a:graphic>
          </wp:inline>
        </w:drawing>
      </w:r>
    </w:p>
    <w:p w14:paraId="73928E61" w14:textId="27F916A9" w:rsidR="001834FB" w:rsidRDefault="001834FB" w:rsidP="001834FB">
      <w:pPr>
        <w:jc w:val="left"/>
        <w:rPr>
          <w:sz w:val="28"/>
          <w:szCs w:val="28"/>
        </w:rPr>
      </w:pPr>
      <w:r w:rsidRPr="001834FB">
        <w:rPr>
          <w:noProof/>
          <w:sz w:val="28"/>
          <w:szCs w:val="28"/>
        </w:rPr>
        <w:drawing>
          <wp:inline distT="0" distB="0" distL="0" distR="0" wp14:anchorId="637CBE9B" wp14:editId="337844ED">
            <wp:extent cx="3464560" cy="2481836"/>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4224" cy="2488759"/>
                    </a:xfrm>
                    <a:prstGeom prst="rect">
                      <a:avLst/>
                    </a:prstGeom>
                  </pic:spPr>
                </pic:pic>
              </a:graphicData>
            </a:graphic>
          </wp:inline>
        </w:drawing>
      </w:r>
    </w:p>
    <w:p w14:paraId="19E70DB7" w14:textId="2E3DE98B" w:rsidR="001834FB" w:rsidRDefault="001834FB" w:rsidP="001834FB">
      <w:pPr>
        <w:jc w:val="left"/>
        <w:rPr>
          <w:sz w:val="28"/>
          <w:szCs w:val="28"/>
        </w:rPr>
      </w:pPr>
      <w:r w:rsidRPr="001834FB">
        <w:rPr>
          <w:noProof/>
          <w:sz w:val="28"/>
          <w:szCs w:val="28"/>
        </w:rPr>
        <w:lastRenderedPageBreak/>
        <w:drawing>
          <wp:inline distT="0" distB="0" distL="0" distR="0" wp14:anchorId="1A737FF0" wp14:editId="39CDFBB4">
            <wp:extent cx="5274310" cy="36499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649980"/>
                    </a:xfrm>
                    <a:prstGeom prst="rect">
                      <a:avLst/>
                    </a:prstGeom>
                  </pic:spPr>
                </pic:pic>
              </a:graphicData>
            </a:graphic>
          </wp:inline>
        </w:drawing>
      </w:r>
    </w:p>
    <w:p w14:paraId="18353DAF" w14:textId="07636EE1" w:rsidR="001834FB" w:rsidRDefault="001834FB" w:rsidP="001834FB">
      <w:pPr>
        <w:jc w:val="left"/>
        <w:rPr>
          <w:sz w:val="28"/>
          <w:szCs w:val="28"/>
        </w:rPr>
      </w:pPr>
      <w:r w:rsidRPr="001834FB">
        <w:rPr>
          <w:noProof/>
          <w:sz w:val="28"/>
          <w:szCs w:val="28"/>
        </w:rPr>
        <w:drawing>
          <wp:inline distT="0" distB="0" distL="0" distR="0" wp14:anchorId="07743B80" wp14:editId="2B200B6F">
            <wp:extent cx="5274310" cy="340487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04870"/>
                    </a:xfrm>
                    <a:prstGeom prst="rect">
                      <a:avLst/>
                    </a:prstGeom>
                  </pic:spPr>
                </pic:pic>
              </a:graphicData>
            </a:graphic>
          </wp:inline>
        </w:drawing>
      </w:r>
    </w:p>
    <w:p w14:paraId="0CA16124" w14:textId="5F39E28B" w:rsidR="001834FB" w:rsidRDefault="001834FB" w:rsidP="001834FB">
      <w:pPr>
        <w:jc w:val="left"/>
        <w:rPr>
          <w:sz w:val="28"/>
          <w:szCs w:val="28"/>
        </w:rPr>
      </w:pPr>
      <w:r w:rsidRPr="001834FB">
        <w:rPr>
          <w:noProof/>
          <w:sz w:val="28"/>
          <w:szCs w:val="28"/>
        </w:rPr>
        <w:lastRenderedPageBreak/>
        <w:drawing>
          <wp:inline distT="0" distB="0" distL="0" distR="0" wp14:anchorId="46F93941" wp14:editId="680D3F14">
            <wp:extent cx="5274310" cy="34658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465830"/>
                    </a:xfrm>
                    <a:prstGeom prst="rect">
                      <a:avLst/>
                    </a:prstGeom>
                  </pic:spPr>
                </pic:pic>
              </a:graphicData>
            </a:graphic>
          </wp:inline>
        </w:drawing>
      </w:r>
    </w:p>
    <w:p w14:paraId="4AB4C723" w14:textId="744DD860" w:rsidR="001834FB" w:rsidRDefault="001834FB" w:rsidP="001834FB">
      <w:pPr>
        <w:jc w:val="left"/>
        <w:rPr>
          <w:sz w:val="28"/>
          <w:szCs w:val="28"/>
        </w:rPr>
      </w:pPr>
      <w:r w:rsidRPr="001834FB">
        <w:rPr>
          <w:noProof/>
          <w:sz w:val="28"/>
          <w:szCs w:val="28"/>
        </w:rPr>
        <w:drawing>
          <wp:inline distT="0" distB="0" distL="0" distR="0" wp14:anchorId="054064E1" wp14:editId="5E7CC992">
            <wp:extent cx="5274310" cy="34251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25190"/>
                    </a:xfrm>
                    <a:prstGeom prst="rect">
                      <a:avLst/>
                    </a:prstGeom>
                  </pic:spPr>
                </pic:pic>
              </a:graphicData>
            </a:graphic>
          </wp:inline>
        </w:drawing>
      </w:r>
    </w:p>
    <w:p w14:paraId="6972E21E" w14:textId="4F062426" w:rsidR="001834FB" w:rsidRDefault="001834FB" w:rsidP="001834FB">
      <w:pPr>
        <w:jc w:val="left"/>
        <w:rPr>
          <w:sz w:val="28"/>
          <w:szCs w:val="28"/>
        </w:rPr>
      </w:pPr>
      <w:r w:rsidRPr="001834FB">
        <w:rPr>
          <w:noProof/>
          <w:sz w:val="28"/>
          <w:szCs w:val="28"/>
        </w:rPr>
        <w:lastRenderedPageBreak/>
        <w:drawing>
          <wp:inline distT="0" distB="0" distL="0" distR="0" wp14:anchorId="19E4FF0A" wp14:editId="0AC2E5D6">
            <wp:extent cx="5274310" cy="3493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93770"/>
                    </a:xfrm>
                    <a:prstGeom prst="rect">
                      <a:avLst/>
                    </a:prstGeom>
                  </pic:spPr>
                </pic:pic>
              </a:graphicData>
            </a:graphic>
          </wp:inline>
        </w:drawing>
      </w:r>
    </w:p>
    <w:p w14:paraId="39A599CD" w14:textId="0BE13361" w:rsidR="008E7E12" w:rsidRDefault="008E7E12" w:rsidP="001834FB">
      <w:pPr>
        <w:jc w:val="left"/>
        <w:rPr>
          <w:sz w:val="28"/>
          <w:szCs w:val="28"/>
        </w:rPr>
      </w:pPr>
      <w:r w:rsidRPr="008E7E12">
        <w:rPr>
          <w:noProof/>
          <w:sz w:val="28"/>
          <w:szCs w:val="28"/>
        </w:rPr>
        <w:drawing>
          <wp:inline distT="0" distB="0" distL="0" distR="0" wp14:anchorId="036E460A" wp14:editId="1B6D3EA9">
            <wp:extent cx="5274310" cy="3636010"/>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36010"/>
                    </a:xfrm>
                    <a:prstGeom prst="rect">
                      <a:avLst/>
                    </a:prstGeom>
                  </pic:spPr>
                </pic:pic>
              </a:graphicData>
            </a:graphic>
          </wp:inline>
        </w:drawing>
      </w:r>
    </w:p>
    <w:p w14:paraId="597CBCF8" w14:textId="5AF18A10" w:rsidR="00BE050A" w:rsidRDefault="00BE050A" w:rsidP="001834FB">
      <w:pPr>
        <w:jc w:val="left"/>
        <w:rPr>
          <w:sz w:val="28"/>
          <w:szCs w:val="28"/>
        </w:rPr>
      </w:pPr>
      <w:r w:rsidRPr="00BE050A">
        <w:rPr>
          <w:noProof/>
          <w:sz w:val="28"/>
          <w:szCs w:val="28"/>
        </w:rPr>
        <w:lastRenderedPageBreak/>
        <w:drawing>
          <wp:inline distT="0" distB="0" distL="0" distR="0" wp14:anchorId="3C33DB37" wp14:editId="2B619DDA">
            <wp:extent cx="5274310" cy="35928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92830"/>
                    </a:xfrm>
                    <a:prstGeom prst="rect">
                      <a:avLst/>
                    </a:prstGeom>
                  </pic:spPr>
                </pic:pic>
              </a:graphicData>
            </a:graphic>
          </wp:inline>
        </w:drawing>
      </w:r>
    </w:p>
    <w:p w14:paraId="7F4A67CB" w14:textId="5014DB79" w:rsidR="00BE050A" w:rsidRDefault="00BE050A" w:rsidP="001834FB">
      <w:pPr>
        <w:jc w:val="left"/>
        <w:rPr>
          <w:sz w:val="28"/>
          <w:szCs w:val="28"/>
        </w:rPr>
      </w:pPr>
      <w:r w:rsidRPr="00BE050A">
        <w:rPr>
          <w:noProof/>
          <w:sz w:val="28"/>
          <w:szCs w:val="28"/>
        </w:rPr>
        <w:drawing>
          <wp:inline distT="0" distB="0" distL="0" distR="0" wp14:anchorId="245A82AD" wp14:editId="22700231">
            <wp:extent cx="5274310" cy="353568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35680"/>
                    </a:xfrm>
                    <a:prstGeom prst="rect">
                      <a:avLst/>
                    </a:prstGeom>
                  </pic:spPr>
                </pic:pic>
              </a:graphicData>
            </a:graphic>
          </wp:inline>
        </w:drawing>
      </w:r>
    </w:p>
    <w:p w14:paraId="4B349AAE" w14:textId="1E476669" w:rsidR="006843DA" w:rsidRDefault="006843DA" w:rsidP="001834FB">
      <w:pPr>
        <w:jc w:val="left"/>
        <w:rPr>
          <w:sz w:val="28"/>
          <w:szCs w:val="28"/>
        </w:rPr>
      </w:pPr>
      <w:r>
        <w:rPr>
          <w:rFonts w:hint="eastAsia"/>
          <w:sz w:val="28"/>
          <w:szCs w:val="28"/>
        </w:rPr>
        <w:t>二：</w:t>
      </w:r>
      <w:r>
        <w:rPr>
          <w:rFonts w:hint="eastAsia"/>
          <w:sz w:val="28"/>
          <w:szCs w:val="28"/>
        </w:rPr>
        <w:t>C</w:t>
      </w:r>
      <w:r>
        <w:rPr>
          <w:sz w:val="28"/>
          <w:szCs w:val="28"/>
        </w:rPr>
        <w:t>AN</w:t>
      </w:r>
      <w:r>
        <w:rPr>
          <w:rFonts w:hint="eastAsia"/>
          <w:sz w:val="28"/>
          <w:szCs w:val="28"/>
        </w:rPr>
        <w:t>控制器简介</w:t>
      </w:r>
      <w:r>
        <w:rPr>
          <w:rFonts w:hint="eastAsia"/>
          <w:sz w:val="28"/>
          <w:szCs w:val="28"/>
        </w:rPr>
        <w:t>-</w:t>
      </w:r>
      <w:r>
        <w:rPr>
          <w:rFonts w:hint="eastAsia"/>
          <w:sz w:val="28"/>
          <w:szCs w:val="28"/>
        </w:rPr>
        <w:t>模式</w:t>
      </w:r>
    </w:p>
    <w:p w14:paraId="4944797C" w14:textId="77777777" w:rsidR="000518C8" w:rsidRDefault="000518C8" w:rsidP="000518C8">
      <w:pPr>
        <w:jc w:val="left"/>
        <w:rPr>
          <w:rFonts w:ascii="宋体" w:eastAsia="宋体" w:hAnsi="宋体"/>
          <w:szCs w:val="21"/>
        </w:rPr>
      </w:pPr>
      <w:r>
        <w:rPr>
          <w:rFonts w:ascii="宋体" w:eastAsia="宋体" w:hAnsi="宋体"/>
          <w:szCs w:val="21"/>
        </w:rPr>
        <w:t>1.</w:t>
      </w:r>
      <w:r w:rsidR="006843DA" w:rsidRPr="000518C8">
        <w:rPr>
          <w:rFonts w:ascii="宋体" w:eastAsia="宋体" w:hAnsi="宋体" w:hint="eastAsia"/>
          <w:szCs w:val="21"/>
        </w:rPr>
        <w:t>bx</w:t>
      </w:r>
      <w:r w:rsidR="006843DA" w:rsidRPr="000518C8">
        <w:rPr>
          <w:rFonts w:ascii="宋体" w:eastAsia="宋体" w:hAnsi="宋体"/>
          <w:szCs w:val="21"/>
        </w:rPr>
        <w:t>CAN</w:t>
      </w:r>
      <w:r w:rsidR="006843DA" w:rsidRPr="000518C8">
        <w:rPr>
          <w:rFonts w:ascii="宋体" w:eastAsia="宋体" w:hAnsi="宋体" w:hint="eastAsia"/>
          <w:szCs w:val="21"/>
        </w:rPr>
        <w:t>工作模式</w:t>
      </w:r>
    </w:p>
    <w:p w14:paraId="2455FA22" w14:textId="4BE0C7FE" w:rsidR="006843DA" w:rsidRPr="000518C8" w:rsidRDefault="006843DA" w:rsidP="00C6615B">
      <w:pPr>
        <w:ind w:firstLineChars="200" w:firstLine="420"/>
        <w:jc w:val="left"/>
        <w:rPr>
          <w:rFonts w:ascii="宋体" w:eastAsia="宋体" w:hAnsi="宋体"/>
          <w:szCs w:val="21"/>
        </w:rPr>
      </w:pPr>
      <w:r w:rsidRPr="000518C8">
        <w:rPr>
          <w:rFonts w:hint="eastAsia"/>
          <w:szCs w:val="21"/>
        </w:rPr>
        <w:t>工作模式：初始化模式</w:t>
      </w:r>
      <w:r w:rsidR="004102C1" w:rsidRPr="000518C8">
        <w:rPr>
          <w:rFonts w:hint="eastAsia"/>
          <w:szCs w:val="21"/>
        </w:rPr>
        <w:t>（</w:t>
      </w:r>
      <w:r w:rsidR="004102C1" w:rsidRPr="000518C8">
        <w:rPr>
          <w:rFonts w:hint="eastAsia"/>
          <w:szCs w:val="21"/>
        </w:rPr>
        <w:t>I</w:t>
      </w:r>
      <w:r w:rsidR="004102C1" w:rsidRPr="000518C8">
        <w:rPr>
          <w:szCs w:val="21"/>
        </w:rPr>
        <w:t xml:space="preserve">NRQ </w:t>
      </w:r>
      <w:r w:rsidR="004102C1" w:rsidRPr="000518C8">
        <w:rPr>
          <w:rFonts w:hint="eastAsia"/>
          <w:szCs w:val="21"/>
        </w:rPr>
        <w:t>=</w:t>
      </w:r>
      <w:r w:rsidR="004102C1" w:rsidRPr="000518C8">
        <w:rPr>
          <w:szCs w:val="21"/>
        </w:rPr>
        <w:t xml:space="preserve">1 </w:t>
      </w:r>
      <w:r w:rsidR="004102C1">
        <w:t xml:space="preserve"> SLEEP =1</w:t>
      </w:r>
      <w:r w:rsidR="004102C1" w:rsidRPr="000518C8">
        <w:rPr>
          <w:szCs w:val="21"/>
        </w:rPr>
        <w:t xml:space="preserve"> </w:t>
      </w:r>
      <w:r w:rsidR="004102C1" w:rsidRPr="000518C8">
        <w:rPr>
          <w:rFonts w:hint="eastAsia"/>
          <w:szCs w:val="21"/>
        </w:rPr>
        <w:t>）</w:t>
      </w:r>
    </w:p>
    <w:p w14:paraId="5980BF5B" w14:textId="1A9DE0CA" w:rsidR="006843DA" w:rsidRDefault="006843DA" w:rsidP="006843DA">
      <w:pPr>
        <w:jc w:val="left"/>
        <w:rPr>
          <w:szCs w:val="21"/>
        </w:rPr>
      </w:pPr>
      <w:r>
        <w:rPr>
          <w:szCs w:val="21"/>
        </w:rPr>
        <w:tab/>
      </w:r>
      <w:r>
        <w:rPr>
          <w:szCs w:val="21"/>
        </w:rPr>
        <w:tab/>
      </w:r>
      <w:r>
        <w:rPr>
          <w:szCs w:val="21"/>
        </w:rPr>
        <w:tab/>
        <w:t xml:space="preserve"> </w:t>
      </w:r>
      <w:r w:rsidR="00C6615B">
        <w:rPr>
          <w:szCs w:val="21"/>
        </w:rPr>
        <w:t xml:space="preserve"> </w:t>
      </w:r>
      <w:r>
        <w:rPr>
          <w:rFonts w:hint="eastAsia"/>
          <w:szCs w:val="21"/>
        </w:rPr>
        <w:t>正常模式</w:t>
      </w:r>
      <w:r w:rsidR="004102C1">
        <w:rPr>
          <w:rFonts w:hint="eastAsia"/>
          <w:szCs w:val="21"/>
        </w:rPr>
        <w:t xml:space="preserve"> </w:t>
      </w:r>
      <w:r w:rsidR="004102C1">
        <w:rPr>
          <w:szCs w:val="21"/>
        </w:rPr>
        <w:t xml:space="preserve">   </w:t>
      </w:r>
    </w:p>
    <w:p w14:paraId="27D79A6C" w14:textId="1F600C32" w:rsidR="00C6615B" w:rsidRDefault="006843DA" w:rsidP="00C6615B">
      <w:pPr>
        <w:jc w:val="left"/>
        <w:rPr>
          <w:szCs w:val="21"/>
        </w:rPr>
      </w:pPr>
      <w:r>
        <w:rPr>
          <w:szCs w:val="21"/>
        </w:rPr>
        <w:tab/>
        <w:t xml:space="preserve">         </w:t>
      </w:r>
      <w:r w:rsidR="00C6615B">
        <w:rPr>
          <w:szCs w:val="21"/>
        </w:rPr>
        <w:t xml:space="preserve"> </w:t>
      </w:r>
      <w:r>
        <w:rPr>
          <w:rFonts w:hint="eastAsia"/>
          <w:szCs w:val="21"/>
        </w:rPr>
        <w:t>睡眠模式</w:t>
      </w:r>
    </w:p>
    <w:p w14:paraId="15958D0B" w14:textId="4995B703" w:rsidR="00C6615B" w:rsidRDefault="00C6615B" w:rsidP="00C6615B">
      <w:pPr>
        <w:ind w:leftChars="200" w:left="2310" w:hangingChars="900" w:hanging="1890"/>
        <w:jc w:val="left"/>
      </w:pPr>
      <w:r>
        <w:rPr>
          <w:rFonts w:hint="eastAsia"/>
          <w:szCs w:val="21"/>
        </w:rPr>
        <w:t>测试</w:t>
      </w:r>
      <w:r w:rsidR="000518C8">
        <w:rPr>
          <w:rFonts w:hint="eastAsia"/>
          <w:szCs w:val="21"/>
        </w:rPr>
        <w:t>模式</w:t>
      </w:r>
      <w:r>
        <w:rPr>
          <w:rFonts w:hint="eastAsia"/>
          <w:szCs w:val="21"/>
        </w:rPr>
        <w:t>：</w:t>
      </w:r>
      <w:r>
        <w:t>静默模式</w:t>
      </w:r>
      <w:r>
        <w:rPr>
          <w:rFonts w:hint="eastAsia"/>
        </w:rPr>
        <w:t>（</w:t>
      </w:r>
      <w:r>
        <w:t xml:space="preserve">SILM </w:t>
      </w:r>
      <w:r>
        <w:rPr>
          <w:rFonts w:hint="eastAsia"/>
        </w:rPr>
        <w:t>=</w:t>
      </w:r>
      <w:r>
        <w:t>1</w:t>
      </w:r>
      <w:r>
        <w:rPr>
          <w:rFonts w:hint="eastAsia"/>
        </w:rPr>
        <w:t>）</w:t>
      </w:r>
      <w:r>
        <w:rPr>
          <w:rFonts w:hint="eastAsia"/>
        </w:rPr>
        <w:t xml:space="preserve"> </w:t>
      </w:r>
      <w:r>
        <w:t xml:space="preserve">CAN_BTR </w:t>
      </w:r>
      <w:r>
        <w:t>寄存器</w:t>
      </w:r>
    </w:p>
    <w:p w14:paraId="1D737F1B" w14:textId="67D066E7" w:rsidR="000518C8" w:rsidRDefault="00C6615B" w:rsidP="00C6615B">
      <w:pPr>
        <w:ind w:leftChars="700" w:left="1890" w:hangingChars="200" w:hanging="420"/>
        <w:jc w:val="left"/>
      </w:pPr>
      <w:r>
        <w:rPr>
          <w:rFonts w:hint="eastAsia"/>
        </w:rPr>
        <w:t>——</w:t>
      </w:r>
      <w:r>
        <w:t>可以接收有效数据帧和有效遥控帧，但仅在</w:t>
      </w:r>
      <w:r>
        <w:t xml:space="preserve"> CAN</w:t>
      </w:r>
      <w:r>
        <w:t>总线上发送隐性位，</w:t>
      </w:r>
      <w:r>
        <w:t xml:space="preserve"> </w:t>
      </w:r>
      <w:r>
        <w:t>并且无法启动发送。</w:t>
      </w:r>
    </w:p>
    <w:p w14:paraId="0C31B5B7" w14:textId="31991D51" w:rsidR="00C6615B" w:rsidRDefault="00C6615B" w:rsidP="00C6615B">
      <w:pPr>
        <w:ind w:leftChars="200" w:left="2310" w:hangingChars="900" w:hanging="1890"/>
        <w:jc w:val="left"/>
      </w:pPr>
      <w:r>
        <w:t xml:space="preserve">          </w:t>
      </w:r>
      <w:r>
        <w:t>环回模式</w:t>
      </w:r>
      <w:r>
        <w:rPr>
          <w:rFonts w:hint="eastAsia"/>
        </w:rPr>
        <w:t>（</w:t>
      </w:r>
      <w:r>
        <w:t xml:space="preserve">LBKM </w:t>
      </w:r>
      <w:r>
        <w:rPr>
          <w:rFonts w:hint="eastAsia"/>
        </w:rPr>
        <w:t>=</w:t>
      </w:r>
      <w:r>
        <w:t>1</w:t>
      </w:r>
      <w:r>
        <w:rPr>
          <w:rFonts w:hint="eastAsia"/>
        </w:rPr>
        <w:t>）</w:t>
      </w:r>
      <w:r>
        <w:rPr>
          <w:rFonts w:hint="eastAsia"/>
        </w:rPr>
        <w:t xml:space="preserve"> </w:t>
      </w:r>
      <w:r>
        <w:t xml:space="preserve">CAN_BTR </w:t>
      </w:r>
      <w:r>
        <w:t>寄存器</w:t>
      </w:r>
    </w:p>
    <w:p w14:paraId="008A036F" w14:textId="28033B08" w:rsidR="00C6615B" w:rsidRDefault="00C6615B" w:rsidP="00C6615B">
      <w:pPr>
        <w:ind w:leftChars="700" w:left="1890" w:hangingChars="200" w:hanging="420"/>
        <w:jc w:val="left"/>
      </w:pPr>
      <w:r>
        <w:rPr>
          <w:rFonts w:hint="eastAsia"/>
        </w:rPr>
        <w:t>——</w:t>
      </w:r>
      <w:r>
        <w:t>将其自身发送的消息作为接收的消息来处理并存储（如果这些消息通过了验收筛选）</w:t>
      </w:r>
      <w:r>
        <w:t xml:space="preserve"> </w:t>
      </w:r>
      <w:r>
        <w:t>在接收邮箱中。</w:t>
      </w:r>
    </w:p>
    <w:p w14:paraId="1EFC729B" w14:textId="4DD33599" w:rsidR="00C6615B" w:rsidRDefault="00C6615B" w:rsidP="00C6615B">
      <w:pPr>
        <w:ind w:firstLineChars="200" w:firstLine="420"/>
        <w:jc w:val="left"/>
      </w:pPr>
      <w:r>
        <w:rPr>
          <w:rFonts w:hint="eastAsia"/>
        </w:rPr>
        <w:t>调试模式：</w:t>
      </w:r>
    </w:p>
    <w:p w14:paraId="529223F1" w14:textId="3C7DB648" w:rsidR="008502B5" w:rsidRPr="008502B5" w:rsidRDefault="00A25C1F" w:rsidP="00A25C1F">
      <w:pPr>
        <w:jc w:val="left"/>
      </w:pPr>
      <w:r>
        <w:rPr>
          <w:rFonts w:hint="eastAsia"/>
        </w:rPr>
        <w:lastRenderedPageBreak/>
        <w:t>2</w:t>
      </w:r>
      <w:r>
        <w:t>.</w:t>
      </w:r>
    </w:p>
    <w:p w14:paraId="42D07282" w14:textId="48221F51" w:rsidR="00A25C1F" w:rsidRDefault="00A25C1F" w:rsidP="00A25C1F">
      <w:pPr>
        <w:jc w:val="left"/>
        <w:rPr>
          <w:szCs w:val="21"/>
        </w:rPr>
      </w:pPr>
      <w:r w:rsidRPr="00A25C1F">
        <w:rPr>
          <w:noProof/>
          <w:szCs w:val="21"/>
        </w:rPr>
        <w:drawing>
          <wp:inline distT="0" distB="0" distL="0" distR="0" wp14:anchorId="4F34D052" wp14:editId="4EEB85ED">
            <wp:extent cx="6601691" cy="450419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54933" cy="4540516"/>
                    </a:xfrm>
                    <a:prstGeom prst="rect">
                      <a:avLst/>
                    </a:prstGeom>
                  </pic:spPr>
                </pic:pic>
              </a:graphicData>
            </a:graphic>
          </wp:inline>
        </w:drawing>
      </w:r>
      <w:r w:rsidR="008502B5">
        <w:rPr>
          <w:rFonts w:hint="eastAsia"/>
          <w:szCs w:val="21"/>
        </w:rPr>
        <w:t>、</w:t>
      </w:r>
      <w:r w:rsidR="008502B5" w:rsidRPr="008502B5">
        <w:rPr>
          <w:noProof/>
          <w:szCs w:val="21"/>
        </w:rPr>
        <w:drawing>
          <wp:inline distT="0" distB="0" distL="0" distR="0" wp14:anchorId="093AA563" wp14:editId="651F49E3">
            <wp:extent cx="6645910" cy="46183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618355"/>
                    </a:xfrm>
                    <a:prstGeom prst="rect">
                      <a:avLst/>
                    </a:prstGeom>
                  </pic:spPr>
                </pic:pic>
              </a:graphicData>
            </a:graphic>
          </wp:inline>
        </w:drawing>
      </w:r>
    </w:p>
    <w:p w14:paraId="6018395F" w14:textId="6819FD65" w:rsidR="00A37657" w:rsidRDefault="00A37657" w:rsidP="00A25C1F">
      <w:pPr>
        <w:jc w:val="left"/>
        <w:rPr>
          <w:szCs w:val="21"/>
        </w:rPr>
      </w:pPr>
      <w:r w:rsidRPr="00A37657">
        <w:rPr>
          <w:noProof/>
          <w:szCs w:val="21"/>
        </w:rPr>
        <w:lastRenderedPageBreak/>
        <w:drawing>
          <wp:inline distT="0" distB="0" distL="0" distR="0" wp14:anchorId="06C3E4E8" wp14:editId="4565A93A">
            <wp:extent cx="6645910" cy="6034405"/>
            <wp:effectExtent l="0" t="0" r="254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6034405"/>
                    </a:xfrm>
                    <a:prstGeom prst="rect">
                      <a:avLst/>
                    </a:prstGeom>
                  </pic:spPr>
                </pic:pic>
              </a:graphicData>
            </a:graphic>
          </wp:inline>
        </w:drawing>
      </w:r>
    </w:p>
    <w:p w14:paraId="481AF80A" w14:textId="3ED09919" w:rsidR="00A37657" w:rsidRDefault="00A37657" w:rsidP="00A25C1F">
      <w:pPr>
        <w:jc w:val="left"/>
        <w:rPr>
          <w:szCs w:val="21"/>
        </w:rPr>
      </w:pPr>
      <w:r>
        <w:rPr>
          <w:rFonts w:hint="eastAsia"/>
          <w:szCs w:val="21"/>
        </w:rPr>
        <w:t>3</w:t>
      </w:r>
      <w:r>
        <w:rPr>
          <w:szCs w:val="21"/>
        </w:rPr>
        <w:t>.CAN</w:t>
      </w:r>
      <w:r>
        <w:rPr>
          <w:rFonts w:hint="eastAsia"/>
          <w:szCs w:val="21"/>
        </w:rPr>
        <w:t>发送流程</w:t>
      </w:r>
    </w:p>
    <w:p w14:paraId="49D7996F" w14:textId="62BB21D5" w:rsidR="0004019F" w:rsidRDefault="0004019F" w:rsidP="00A25C1F">
      <w:pPr>
        <w:jc w:val="left"/>
      </w:pPr>
    </w:p>
    <w:p w14:paraId="51C493B2" w14:textId="45F07C80" w:rsidR="0004019F" w:rsidRDefault="0004019F" w:rsidP="00A25C1F">
      <w:pPr>
        <w:jc w:val="left"/>
      </w:pPr>
      <w:r w:rsidRPr="0004019F">
        <w:rPr>
          <w:noProof/>
        </w:rPr>
        <w:drawing>
          <wp:anchor distT="0" distB="0" distL="114300" distR="114300" simplePos="0" relativeHeight="251658240" behindDoc="0" locked="0" layoutInCell="1" allowOverlap="1" wp14:anchorId="3DED1557" wp14:editId="641EDF6C">
            <wp:simplePos x="0" y="0"/>
            <wp:positionH relativeFrom="column">
              <wp:posOffset>0</wp:posOffset>
            </wp:positionH>
            <wp:positionV relativeFrom="paragraph">
              <wp:posOffset>34290</wp:posOffset>
            </wp:positionV>
            <wp:extent cx="4307205" cy="316230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2965"/>
                    <a:stretch/>
                  </pic:blipFill>
                  <pic:spPr bwMode="auto">
                    <a:xfrm>
                      <a:off x="0" y="0"/>
                      <a:ext cx="4307205" cy="3162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7F23">
        <w:rPr>
          <w:rFonts w:hint="eastAsia"/>
          <w:szCs w:val="21"/>
        </w:rPr>
        <w:t xml:space="preserve"> </w:t>
      </w:r>
      <w:r w:rsidR="00907F23">
        <w:rPr>
          <w:szCs w:val="21"/>
        </w:rPr>
        <w:t xml:space="preserve"> </w:t>
      </w:r>
      <w:r>
        <w:rPr>
          <w:szCs w:val="21"/>
        </w:rPr>
        <w:t xml:space="preserve"> </w:t>
      </w:r>
      <w:r w:rsidR="00907F23">
        <w:rPr>
          <w:rFonts w:hint="eastAsia"/>
          <w:szCs w:val="21"/>
        </w:rPr>
        <w:t>选择一个空置的邮箱（</w:t>
      </w:r>
      <w:r w:rsidR="00907F23">
        <w:rPr>
          <w:rFonts w:hint="eastAsia"/>
          <w:szCs w:val="21"/>
        </w:rPr>
        <w:t>T</w:t>
      </w:r>
      <w:r w:rsidR="00907F23">
        <w:rPr>
          <w:szCs w:val="21"/>
        </w:rPr>
        <w:t>ME</w:t>
      </w:r>
      <w:r w:rsidR="00907F23">
        <w:rPr>
          <w:rFonts w:hint="eastAsia"/>
          <w:szCs w:val="21"/>
        </w:rPr>
        <w:t>=</w:t>
      </w:r>
      <w:r w:rsidR="00907F23">
        <w:rPr>
          <w:szCs w:val="21"/>
        </w:rPr>
        <w:t>1</w:t>
      </w:r>
      <w:r w:rsidR="00907F23">
        <w:rPr>
          <w:rFonts w:hint="eastAsia"/>
          <w:szCs w:val="21"/>
        </w:rPr>
        <w:t>）—设置标识符</w:t>
      </w:r>
      <w:r w:rsidR="00907F23">
        <w:rPr>
          <w:rFonts w:hint="eastAsia"/>
          <w:szCs w:val="21"/>
        </w:rPr>
        <w:t>I</w:t>
      </w:r>
      <w:r w:rsidR="00907F23">
        <w:rPr>
          <w:szCs w:val="21"/>
        </w:rPr>
        <w:t>D</w:t>
      </w:r>
      <w:r w:rsidR="00907F23">
        <w:rPr>
          <w:rFonts w:hint="eastAsia"/>
          <w:szCs w:val="21"/>
        </w:rPr>
        <w:t>，数据长度和发送数据—</w:t>
      </w:r>
      <w:r w:rsidR="00907F23">
        <w:t xml:space="preserve">CAN_TIxR </w:t>
      </w:r>
      <w:r w:rsidR="00907F23">
        <w:t>寄存器</w:t>
      </w:r>
      <w:r w:rsidR="00907F23">
        <w:t xml:space="preserve"> TXRQ </w:t>
      </w:r>
      <w:r w:rsidR="00907F23">
        <w:t>位置</w:t>
      </w:r>
      <w:r w:rsidR="00907F23">
        <w:t xml:space="preserve"> 1</w:t>
      </w:r>
      <w:r w:rsidR="00907F23">
        <w:rPr>
          <w:rFonts w:hint="eastAsia"/>
        </w:rPr>
        <w:t>，请求发送—邮箱“</w:t>
      </w:r>
      <w:r w:rsidR="00907F23">
        <w:t>挂起</w:t>
      </w:r>
      <w:r w:rsidR="00907F23">
        <w:rPr>
          <w:rFonts w:hint="eastAsia"/>
        </w:rPr>
        <w:t>”状态（</w:t>
      </w:r>
      <w:r w:rsidR="00907F23">
        <w:t>等待成为优先级最高的邮箱</w:t>
      </w:r>
      <w:r w:rsidR="00907F23">
        <w:rPr>
          <w:rFonts w:hint="eastAsia"/>
        </w:rPr>
        <w:t>）—</w:t>
      </w:r>
      <w:r w:rsidR="00907F23">
        <w:t>一旦邮箱拥有最高优先级，即被安排发送</w:t>
      </w:r>
      <w:r>
        <w:rPr>
          <w:rFonts w:hint="eastAsia"/>
        </w:rPr>
        <w:t>。</w:t>
      </w:r>
    </w:p>
    <w:p w14:paraId="760B2330" w14:textId="6BC5EBFD" w:rsidR="0004019F" w:rsidRDefault="0004019F" w:rsidP="0004019F">
      <w:pPr>
        <w:ind w:firstLineChars="200" w:firstLine="420"/>
        <w:jc w:val="left"/>
      </w:pPr>
      <w:r>
        <w:t xml:space="preserve">CAN_TSR </w:t>
      </w:r>
      <w:r>
        <w:t>寄存器的</w:t>
      </w:r>
      <w:r>
        <w:t xml:space="preserve"> ABRQ </w:t>
      </w:r>
      <w:r>
        <w:t>位置</w:t>
      </w:r>
      <w:r>
        <w:t xml:space="preserve"> 1</w:t>
      </w:r>
      <w:r>
        <w:t>，来中止发送请求。在挂起或已安排状态下，</w:t>
      </w:r>
      <w:r>
        <w:t xml:space="preserve"> </w:t>
      </w:r>
      <w:r>
        <w:t>邮箱立即中止</w:t>
      </w:r>
      <w:r>
        <w:rPr>
          <w:rFonts w:hint="eastAsia"/>
        </w:rPr>
        <w:t>。</w:t>
      </w:r>
    </w:p>
    <w:p w14:paraId="22FB3CFA" w14:textId="243557C9" w:rsidR="0004019F" w:rsidRDefault="0004019F" w:rsidP="0004019F">
      <w:pPr>
        <w:ind w:firstLineChars="200" w:firstLine="420"/>
        <w:jc w:val="left"/>
      </w:pPr>
      <w:r>
        <w:t>禁止自动重发送模式</w:t>
      </w:r>
      <w:r>
        <w:rPr>
          <w:rFonts w:hint="eastAsia"/>
        </w:rPr>
        <w:t>：</w:t>
      </w:r>
      <w:r>
        <w:t xml:space="preserve">CAN_MCR </w:t>
      </w:r>
      <w:r>
        <w:t>寄存器的</w:t>
      </w:r>
      <w:r>
        <w:t xml:space="preserve"> NART </w:t>
      </w:r>
      <w:r>
        <w:t>位置</w:t>
      </w:r>
      <w:r>
        <w:t xml:space="preserve"> 1</w:t>
      </w:r>
    </w:p>
    <w:p w14:paraId="2D758E3E" w14:textId="11DE9A4C" w:rsidR="00940BBE" w:rsidRDefault="00940BBE" w:rsidP="0004019F">
      <w:pPr>
        <w:ind w:firstLineChars="200" w:firstLine="420"/>
        <w:jc w:val="left"/>
      </w:pPr>
    </w:p>
    <w:p w14:paraId="23D20ACF" w14:textId="4BF57FB0" w:rsidR="00940BBE" w:rsidRDefault="00940BBE" w:rsidP="0004019F">
      <w:pPr>
        <w:ind w:firstLineChars="200" w:firstLine="420"/>
        <w:jc w:val="left"/>
      </w:pPr>
    </w:p>
    <w:p w14:paraId="243070A2" w14:textId="715DCDB1" w:rsidR="00940BBE" w:rsidRDefault="00940BBE" w:rsidP="0004019F">
      <w:pPr>
        <w:ind w:firstLineChars="200" w:firstLine="420"/>
        <w:jc w:val="left"/>
      </w:pPr>
    </w:p>
    <w:p w14:paraId="36A8ED26" w14:textId="099E8960" w:rsidR="00940BBE" w:rsidRDefault="00940BBE" w:rsidP="0004019F">
      <w:pPr>
        <w:ind w:firstLineChars="200" w:firstLine="420"/>
        <w:jc w:val="left"/>
      </w:pPr>
    </w:p>
    <w:p w14:paraId="21E26BD1" w14:textId="7E2DAAE3" w:rsidR="00940BBE" w:rsidRDefault="00940BBE" w:rsidP="0004019F">
      <w:pPr>
        <w:ind w:firstLineChars="200" w:firstLine="420"/>
        <w:jc w:val="left"/>
      </w:pPr>
    </w:p>
    <w:p w14:paraId="3901B941" w14:textId="6070322E" w:rsidR="00940BBE" w:rsidRDefault="00940BBE" w:rsidP="00940BBE">
      <w:pPr>
        <w:jc w:val="left"/>
      </w:pPr>
      <w:r>
        <w:rPr>
          <w:rFonts w:hint="eastAsia"/>
        </w:rPr>
        <w:lastRenderedPageBreak/>
        <w:t>4</w:t>
      </w:r>
      <w:r>
        <w:t>.</w:t>
      </w:r>
      <w:r>
        <w:rPr>
          <w:rFonts w:hint="eastAsia"/>
        </w:rPr>
        <w:t>接受处理</w:t>
      </w:r>
    </w:p>
    <w:p w14:paraId="4B41F4B0" w14:textId="35836859" w:rsidR="00940BBE" w:rsidRDefault="00940BBE" w:rsidP="00940BBE">
      <w:pPr>
        <w:jc w:val="left"/>
      </w:pPr>
      <w:r w:rsidRPr="00940BBE">
        <w:rPr>
          <w:noProof/>
        </w:rPr>
        <w:drawing>
          <wp:anchor distT="0" distB="0" distL="114300" distR="114300" simplePos="0" relativeHeight="251659264" behindDoc="0" locked="0" layoutInCell="1" allowOverlap="1" wp14:anchorId="0D46FE8B" wp14:editId="664932D4">
            <wp:simplePos x="0" y="0"/>
            <wp:positionH relativeFrom="column">
              <wp:posOffset>0</wp:posOffset>
            </wp:positionH>
            <wp:positionV relativeFrom="paragraph">
              <wp:posOffset>73343</wp:posOffset>
            </wp:positionV>
            <wp:extent cx="3999814" cy="4205923"/>
            <wp:effectExtent l="0" t="0" r="1270" b="4445"/>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99814" cy="4205923"/>
                    </a:xfrm>
                    <a:prstGeom prst="rect">
                      <a:avLst/>
                    </a:prstGeom>
                  </pic:spPr>
                </pic:pic>
              </a:graphicData>
            </a:graphic>
            <wp14:sizeRelH relativeFrom="page">
              <wp14:pctWidth>0</wp14:pctWidth>
            </wp14:sizeRelH>
            <wp14:sizeRelV relativeFrom="page">
              <wp14:pctHeight>0</wp14:pctHeight>
            </wp14:sizeRelV>
          </wp:anchor>
        </w:drawing>
      </w:r>
    </w:p>
    <w:p w14:paraId="3E33B33E" w14:textId="70381DEA" w:rsidR="00940BBE" w:rsidRDefault="00B3607B" w:rsidP="00B3607B">
      <w:pPr>
        <w:ind w:firstLineChars="200" w:firstLine="420"/>
        <w:jc w:val="left"/>
      </w:pPr>
      <w:r>
        <w:t xml:space="preserve">FIFO </w:t>
      </w:r>
      <w:r>
        <w:t>开始时处于空状态，在接收的第一条有效消息存储在其中后，变为</w:t>
      </w:r>
      <w:r>
        <w:t xml:space="preserve"> Pending_1 </w:t>
      </w:r>
      <w:r>
        <w:t>状态。</w:t>
      </w:r>
      <w:r>
        <w:t xml:space="preserve"> </w:t>
      </w:r>
      <w:r>
        <w:t>硬件通过将</w:t>
      </w:r>
      <w:r>
        <w:t xml:space="preserve"> CAN_RFR </w:t>
      </w:r>
      <w:r>
        <w:t>寄存器的</w:t>
      </w:r>
      <w:r>
        <w:t xml:space="preserve"> FMP[1:0] </w:t>
      </w:r>
      <w:r>
        <w:t>位置为</w:t>
      </w:r>
      <w:r>
        <w:t xml:space="preserve"> 01b </w:t>
      </w:r>
      <w:r>
        <w:t>来指示该事件。消息将在</w:t>
      </w:r>
      <w:r>
        <w:t xml:space="preserve"> FIFO </w:t>
      </w:r>
      <w:r>
        <w:t>输出</w:t>
      </w:r>
      <w:r>
        <w:t xml:space="preserve"> </w:t>
      </w:r>
      <w:r>
        <w:t>邮箱中供读取。软件将读取邮箱内容，并通过将</w:t>
      </w:r>
      <w:r>
        <w:t xml:space="preserve"> CAN_RFR </w:t>
      </w:r>
      <w:r>
        <w:t>寄存器的</w:t>
      </w:r>
      <w:r>
        <w:t xml:space="preserve"> RFOM </w:t>
      </w:r>
      <w:r>
        <w:t>位置</w:t>
      </w:r>
      <w:r>
        <w:t xml:space="preserve"> 1</w:t>
      </w:r>
      <w:r>
        <w:t>，来将</w:t>
      </w:r>
      <w:r>
        <w:t xml:space="preserve"> </w:t>
      </w:r>
      <w:r>
        <w:t>邮箱释放。</w:t>
      </w:r>
      <w:r>
        <w:t xml:space="preserve">FIFO </w:t>
      </w:r>
      <w:r>
        <w:t>随即恢复空状态。如果同时接收到新的有效消息，</w:t>
      </w:r>
      <w:r>
        <w:t xml:space="preserve">FIFO </w:t>
      </w:r>
      <w:r>
        <w:t>将保持</w:t>
      </w:r>
      <w:r>
        <w:t xml:space="preserve"> Pending_1 </w:t>
      </w:r>
      <w:r>
        <w:t>状态，新消息将在输出邮箱中供读取</w:t>
      </w:r>
      <w:r>
        <w:rPr>
          <w:rFonts w:hint="eastAsia"/>
        </w:rPr>
        <w:t>。</w:t>
      </w:r>
    </w:p>
    <w:p w14:paraId="33E08CF3" w14:textId="17FDC934" w:rsidR="00B3607B" w:rsidRDefault="00B3607B" w:rsidP="00B3607B">
      <w:pPr>
        <w:ind w:firstLineChars="200" w:firstLine="420"/>
        <w:jc w:val="left"/>
      </w:pPr>
      <w:r>
        <w:t>一旦</w:t>
      </w:r>
      <w:r>
        <w:t xml:space="preserve"> FIFO </w:t>
      </w:r>
      <w:r>
        <w:t>处于</w:t>
      </w:r>
      <w:r>
        <w:t xml:space="preserve"> Pending_3 </w:t>
      </w:r>
      <w:r>
        <w:t>状态（即三个邮箱均已满），则下一次接收到有效消息时，将导</w:t>
      </w:r>
      <w:r>
        <w:t xml:space="preserve"> </w:t>
      </w:r>
      <w:r>
        <w:t>致上溢并丢失一条消息。硬件通过将</w:t>
      </w:r>
      <w:r>
        <w:t xml:space="preserve"> CAN_RFR </w:t>
      </w:r>
      <w:r>
        <w:t>寄存器的</w:t>
      </w:r>
      <w:r>
        <w:t xml:space="preserve"> FOVR </w:t>
      </w:r>
      <w:r>
        <w:t>位置</w:t>
      </w:r>
      <w:r>
        <w:t xml:space="preserve"> 1 </w:t>
      </w:r>
      <w:r>
        <w:t>来指示上溢状况。</w:t>
      </w:r>
    </w:p>
    <w:p w14:paraId="7E1C8A1B" w14:textId="27EB332F" w:rsidR="00B3607B" w:rsidRDefault="00B3607B" w:rsidP="00B3607B">
      <w:pPr>
        <w:ind w:firstLineChars="200" w:firstLine="420"/>
        <w:jc w:val="left"/>
      </w:pPr>
    </w:p>
    <w:p w14:paraId="051751D8" w14:textId="6AAB6EAF" w:rsidR="00B3607B" w:rsidRDefault="00B3607B" w:rsidP="00B3607B">
      <w:pPr>
        <w:ind w:firstLineChars="200" w:firstLine="420"/>
        <w:jc w:val="left"/>
      </w:pPr>
    </w:p>
    <w:p w14:paraId="4DC217A6" w14:textId="2A12209C" w:rsidR="00B3607B" w:rsidRDefault="00B3607B" w:rsidP="00B3607B">
      <w:pPr>
        <w:ind w:firstLineChars="200" w:firstLine="420"/>
        <w:jc w:val="left"/>
      </w:pPr>
    </w:p>
    <w:p w14:paraId="1479CA54" w14:textId="1F53C133" w:rsidR="00B3607B" w:rsidRDefault="00B3607B" w:rsidP="00B3607B">
      <w:pPr>
        <w:ind w:firstLineChars="200" w:firstLine="420"/>
        <w:jc w:val="left"/>
      </w:pPr>
    </w:p>
    <w:p w14:paraId="6B277C58" w14:textId="64DA2C5C" w:rsidR="00B3607B" w:rsidRDefault="00B3607B" w:rsidP="00B3607B">
      <w:pPr>
        <w:ind w:firstLineChars="200" w:firstLine="420"/>
        <w:jc w:val="left"/>
      </w:pPr>
    </w:p>
    <w:p w14:paraId="20E4B0F2" w14:textId="0065007F" w:rsidR="00B3607B" w:rsidRDefault="00B3607B" w:rsidP="00B3607B">
      <w:pPr>
        <w:ind w:firstLineChars="200" w:firstLine="420"/>
        <w:jc w:val="left"/>
      </w:pPr>
    </w:p>
    <w:p w14:paraId="3DD0ADAD" w14:textId="45436192" w:rsidR="00B3607B" w:rsidRDefault="00B3607B" w:rsidP="00B3607B">
      <w:pPr>
        <w:ind w:firstLineChars="200" w:firstLine="420"/>
        <w:jc w:val="left"/>
      </w:pPr>
      <w:r>
        <w:rPr>
          <w:rFonts w:hint="eastAsia"/>
        </w:rPr>
        <w:t>5</w:t>
      </w:r>
      <w:r>
        <w:t>.</w:t>
      </w:r>
      <w:r w:rsidR="00066DC2">
        <w:rPr>
          <w:rFonts w:hint="eastAsia"/>
        </w:rPr>
        <w:t>位时序</w:t>
      </w:r>
    </w:p>
    <w:p w14:paraId="450308E3" w14:textId="62ED08B7" w:rsidR="00066DC2" w:rsidRDefault="00066DC2" w:rsidP="00B3607B">
      <w:pPr>
        <w:ind w:firstLineChars="200" w:firstLine="420"/>
        <w:jc w:val="left"/>
      </w:pPr>
      <w:r w:rsidRPr="00066DC2">
        <w:rPr>
          <w:noProof/>
        </w:rPr>
        <w:drawing>
          <wp:inline distT="0" distB="0" distL="0" distR="0" wp14:anchorId="434B3542" wp14:editId="1771A9CF">
            <wp:extent cx="6053138" cy="3901630"/>
            <wp:effectExtent l="0" t="0" r="508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1259" cy="3906865"/>
                    </a:xfrm>
                    <a:prstGeom prst="rect">
                      <a:avLst/>
                    </a:prstGeom>
                  </pic:spPr>
                </pic:pic>
              </a:graphicData>
            </a:graphic>
          </wp:inline>
        </w:drawing>
      </w:r>
    </w:p>
    <w:p w14:paraId="3A743450" w14:textId="1707C71E" w:rsidR="0016558D" w:rsidRDefault="0016558D" w:rsidP="00B3607B">
      <w:pPr>
        <w:ind w:firstLineChars="200" w:firstLine="420"/>
        <w:jc w:val="left"/>
      </w:pPr>
    </w:p>
    <w:p w14:paraId="206E8C83" w14:textId="4C11436C" w:rsidR="0016558D" w:rsidRDefault="0016558D" w:rsidP="00B3607B">
      <w:pPr>
        <w:ind w:firstLineChars="200" w:firstLine="420"/>
        <w:jc w:val="left"/>
      </w:pPr>
    </w:p>
    <w:p w14:paraId="4D546B2A" w14:textId="3A9FF76F" w:rsidR="0016558D" w:rsidRDefault="0016558D" w:rsidP="00B3607B">
      <w:pPr>
        <w:ind w:firstLineChars="200" w:firstLine="420"/>
        <w:jc w:val="left"/>
      </w:pPr>
    </w:p>
    <w:p w14:paraId="25E43A9D" w14:textId="3FA951FB" w:rsidR="0016558D" w:rsidRDefault="0016558D" w:rsidP="00B3607B">
      <w:pPr>
        <w:ind w:firstLineChars="200" w:firstLine="420"/>
        <w:jc w:val="left"/>
      </w:pPr>
    </w:p>
    <w:p w14:paraId="5DBAE5D2" w14:textId="660F88BF" w:rsidR="0016558D" w:rsidRDefault="0016558D" w:rsidP="00B3607B">
      <w:pPr>
        <w:ind w:firstLineChars="200" w:firstLine="420"/>
        <w:jc w:val="left"/>
      </w:pPr>
    </w:p>
    <w:p w14:paraId="7CFDF0F5" w14:textId="311E2F6D" w:rsidR="0016558D" w:rsidRDefault="0016558D" w:rsidP="00B3607B">
      <w:pPr>
        <w:ind w:firstLineChars="200" w:firstLine="420"/>
        <w:jc w:val="left"/>
      </w:pPr>
      <w:r>
        <w:rPr>
          <w:rFonts w:hint="eastAsia"/>
        </w:rPr>
        <w:lastRenderedPageBreak/>
        <w:t>6</w:t>
      </w:r>
      <w:r>
        <w:t>.</w:t>
      </w:r>
      <w:r>
        <w:rPr>
          <w:rFonts w:hint="eastAsia"/>
        </w:rPr>
        <w:t>寄存器简介</w:t>
      </w:r>
    </w:p>
    <w:p w14:paraId="6E0E25F6" w14:textId="5908BDE6" w:rsidR="0016558D" w:rsidRDefault="0016558D" w:rsidP="00B3607B">
      <w:pPr>
        <w:ind w:firstLineChars="200" w:firstLine="420"/>
        <w:jc w:val="left"/>
      </w:pPr>
      <w:r w:rsidRPr="0016558D">
        <w:rPr>
          <w:noProof/>
        </w:rPr>
        <w:drawing>
          <wp:inline distT="0" distB="0" distL="0" distR="0" wp14:anchorId="5D331A8D" wp14:editId="3BA90C1C">
            <wp:extent cx="5591232" cy="360829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4991" cy="3610720"/>
                    </a:xfrm>
                    <a:prstGeom prst="rect">
                      <a:avLst/>
                    </a:prstGeom>
                  </pic:spPr>
                </pic:pic>
              </a:graphicData>
            </a:graphic>
          </wp:inline>
        </w:drawing>
      </w:r>
    </w:p>
    <w:p w14:paraId="3F6A0209" w14:textId="57BE4C8C" w:rsidR="0016558D" w:rsidRDefault="0016558D" w:rsidP="00B3607B">
      <w:pPr>
        <w:ind w:firstLineChars="200" w:firstLine="420"/>
        <w:jc w:val="left"/>
      </w:pPr>
      <w:r w:rsidRPr="0016558D">
        <w:rPr>
          <w:noProof/>
        </w:rPr>
        <w:drawing>
          <wp:inline distT="0" distB="0" distL="0" distR="0" wp14:anchorId="403D194F" wp14:editId="60ACFBA3">
            <wp:extent cx="5696782" cy="423134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3608" cy="4251267"/>
                    </a:xfrm>
                    <a:prstGeom prst="rect">
                      <a:avLst/>
                    </a:prstGeom>
                  </pic:spPr>
                </pic:pic>
              </a:graphicData>
            </a:graphic>
          </wp:inline>
        </w:drawing>
      </w:r>
    </w:p>
    <w:p w14:paraId="3A8B8694" w14:textId="06E6FFC2" w:rsidR="0016558D" w:rsidRDefault="0016558D" w:rsidP="00B3607B">
      <w:pPr>
        <w:ind w:firstLineChars="200" w:firstLine="420"/>
        <w:jc w:val="left"/>
      </w:pPr>
      <w:r w:rsidRPr="0016558D">
        <w:rPr>
          <w:noProof/>
        </w:rPr>
        <w:lastRenderedPageBreak/>
        <w:drawing>
          <wp:inline distT="0" distB="0" distL="0" distR="0" wp14:anchorId="66EE58B1" wp14:editId="60CD6660">
            <wp:extent cx="5776541" cy="3957918"/>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84710" cy="3963515"/>
                    </a:xfrm>
                    <a:prstGeom prst="rect">
                      <a:avLst/>
                    </a:prstGeom>
                  </pic:spPr>
                </pic:pic>
              </a:graphicData>
            </a:graphic>
          </wp:inline>
        </w:drawing>
      </w:r>
      <w:r w:rsidRPr="0016558D">
        <w:rPr>
          <w:noProof/>
        </w:rPr>
        <w:drawing>
          <wp:inline distT="0" distB="0" distL="0" distR="0" wp14:anchorId="78EB0441" wp14:editId="6B0F20BB">
            <wp:extent cx="6251463" cy="392732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53929" cy="3928873"/>
                    </a:xfrm>
                    <a:prstGeom prst="rect">
                      <a:avLst/>
                    </a:prstGeom>
                  </pic:spPr>
                </pic:pic>
              </a:graphicData>
            </a:graphic>
          </wp:inline>
        </w:drawing>
      </w:r>
    </w:p>
    <w:p w14:paraId="2297D6AD" w14:textId="42DD562E" w:rsidR="0016558D" w:rsidRDefault="0016558D" w:rsidP="00B3607B">
      <w:pPr>
        <w:ind w:firstLineChars="200" w:firstLine="420"/>
        <w:jc w:val="left"/>
      </w:pPr>
    </w:p>
    <w:p w14:paraId="403FEC5E" w14:textId="108EA6A2" w:rsidR="0016558D" w:rsidRDefault="0016558D" w:rsidP="00B3607B">
      <w:pPr>
        <w:ind w:firstLineChars="200" w:firstLine="420"/>
        <w:jc w:val="left"/>
      </w:pPr>
    </w:p>
    <w:p w14:paraId="4B9B60FA" w14:textId="22E445A4" w:rsidR="0016558D" w:rsidRDefault="0016558D" w:rsidP="00B3607B">
      <w:pPr>
        <w:ind w:firstLineChars="200" w:firstLine="420"/>
        <w:jc w:val="left"/>
      </w:pPr>
    </w:p>
    <w:p w14:paraId="2A5070DB" w14:textId="6B0657F3" w:rsidR="0016558D" w:rsidRDefault="0016558D" w:rsidP="00B3607B">
      <w:pPr>
        <w:ind w:firstLineChars="200" w:firstLine="420"/>
        <w:jc w:val="left"/>
      </w:pPr>
    </w:p>
    <w:p w14:paraId="6D68EFAC" w14:textId="6DBF96FD" w:rsidR="0016558D" w:rsidRDefault="0016558D" w:rsidP="00B3607B">
      <w:pPr>
        <w:ind w:firstLineChars="200" w:firstLine="420"/>
        <w:jc w:val="left"/>
      </w:pPr>
    </w:p>
    <w:p w14:paraId="6A104B56" w14:textId="0E2723F2" w:rsidR="0016558D" w:rsidRDefault="0016558D" w:rsidP="00B3607B">
      <w:pPr>
        <w:ind w:firstLineChars="200" w:firstLine="420"/>
        <w:jc w:val="left"/>
      </w:pPr>
    </w:p>
    <w:p w14:paraId="0E9ABE81" w14:textId="618B0831" w:rsidR="0016558D" w:rsidRDefault="0016558D" w:rsidP="00B3607B">
      <w:pPr>
        <w:ind w:firstLineChars="200" w:firstLine="420"/>
        <w:jc w:val="left"/>
      </w:pPr>
    </w:p>
    <w:p w14:paraId="2DC63BE2" w14:textId="28F41F26" w:rsidR="0016558D" w:rsidRDefault="0016558D" w:rsidP="00B3607B">
      <w:pPr>
        <w:ind w:firstLineChars="200" w:firstLine="420"/>
        <w:jc w:val="left"/>
      </w:pPr>
    </w:p>
    <w:p w14:paraId="385BCAAC" w14:textId="010AFFC8" w:rsidR="0016558D" w:rsidRDefault="009B7917" w:rsidP="009B7917">
      <w:pPr>
        <w:jc w:val="left"/>
      </w:pPr>
      <w:r w:rsidRPr="0016558D">
        <w:rPr>
          <w:noProof/>
        </w:rPr>
        <w:lastRenderedPageBreak/>
        <w:drawing>
          <wp:inline distT="0" distB="0" distL="0" distR="0" wp14:anchorId="1E034FA9" wp14:editId="68BD06E9">
            <wp:extent cx="6645910" cy="38036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803650"/>
                    </a:xfrm>
                    <a:prstGeom prst="rect">
                      <a:avLst/>
                    </a:prstGeom>
                  </pic:spPr>
                </pic:pic>
              </a:graphicData>
            </a:graphic>
          </wp:inline>
        </w:drawing>
      </w:r>
      <w:r w:rsidRPr="009B7917">
        <w:rPr>
          <w:noProof/>
        </w:rPr>
        <w:drawing>
          <wp:inline distT="0" distB="0" distL="0" distR="0" wp14:anchorId="73263190" wp14:editId="1B48578D">
            <wp:extent cx="6335009" cy="3572374"/>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5009" cy="3572374"/>
                    </a:xfrm>
                    <a:prstGeom prst="rect">
                      <a:avLst/>
                    </a:prstGeom>
                  </pic:spPr>
                </pic:pic>
              </a:graphicData>
            </a:graphic>
          </wp:inline>
        </w:drawing>
      </w:r>
    </w:p>
    <w:p w14:paraId="623B985D" w14:textId="4CB541BD" w:rsidR="009B7917" w:rsidRDefault="009B7917" w:rsidP="009B7917">
      <w:pPr>
        <w:jc w:val="left"/>
      </w:pPr>
    </w:p>
    <w:p w14:paraId="60A7CC32" w14:textId="20518085" w:rsidR="009B7917" w:rsidRDefault="009B7917" w:rsidP="009B7917">
      <w:pPr>
        <w:jc w:val="left"/>
      </w:pPr>
    </w:p>
    <w:p w14:paraId="71BC266F" w14:textId="5A1B7266" w:rsidR="009B7917" w:rsidRDefault="009B7917" w:rsidP="009B7917">
      <w:pPr>
        <w:jc w:val="left"/>
      </w:pPr>
    </w:p>
    <w:p w14:paraId="6A00997B" w14:textId="340CE923" w:rsidR="009B7917" w:rsidRDefault="009B7917" w:rsidP="009B7917">
      <w:pPr>
        <w:jc w:val="left"/>
      </w:pPr>
    </w:p>
    <w:p w14:paraId="6E58BB4E" w14:textId="5D168623" w:rsidR="009B7917" w:rsidRDefault="009B7917" w:rsidP="009B7917">
      <w:pPr>
        <w:jc w:val="left"/>
      </w:pPr>
    </w:p>
    <w:p w14:paraId="4424CEA5" w14:textId="5318794A" w:rsidR="009B7917" w:rsidRDefault="009B7917" w:rsidP="009B7917">
      <w:pPr>
        <w:jc w:val="left"/>
      </w:pPr>
    </w:p>
    <w:p w14:paraId="6CF1F48E" w14:textId="193FE246" w:rsidR="009B7917" w:rsidRDefault="009B7917" w:rsidP="009B7917">
      <w:pPr>
        <w:jc w:val="left"/>
      </w:pPr>
    </w:p>
    <w:p w14:paraId="42D8667B" w14:textId="02E0485D" w:rsidR="009B7917" w:rsidRDefault="009B7917" w:rsidP="009B7917">
      <w:pPr>
        <w:jc w:val="left"/>
      </w:pPr>
    </w:p>
    <w:p w14:paraId="7144DCCB" w14:textId="79D73CC0" w:rsidR="009B7917" w:rsidRDefault="009B7917" w:rsidP="009B7917">
      <w:pPr>
        <w:jc w:val="left"/>
      </w:pPr>
    </w:p>
    <w:p w14:paraId="51427CF9" w14:textId="7EC13398" w:rsidR="009B7917" w:rsidRDefault="009B7917" w:rsidP="009B7917">
      <w:pPr>
        <w:jc w:val="left"/>
      </w:pPr>
    </w:p>
    <w:p w14:paraId="260000E2" w14:textId="4550A565" w:rsidR="009B7917" w:rsidRDefault="009B7917" w:rsidP="009B7917">
      <w:pPr>
        <w:jc w:val="left"/>
      </w:pPr>
      <w:r w:rsidRPr="009B7917">
        <w:rPr>
          <w:noProof/>
        </w:rPr>
        <w:lastRenderedPageBreak/>
        <w:drawing>
          <wp:inline distT="0" distB="0" distL="0" distR="0" wp14:anchorId="78F2E2A2" wp14:editId="6C95AE67">
            <wp:extent cx="6645910" cy="3441700"/>
            <wp:effectExtent l="0" t="0" r="254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441700"/>
                    </a:xfrm>
                    <a:prstGeom prst="rect">
                      <a:avLst/>
                    </a:prstGeom>
                  </pic:spPr>
                </pic:pic>
              </a:graphicData>
            </a:graphic>
          </wp:inline>
        </w:drawing>
      </w:r>
    </w:p>
    <w:p w14:paraId="41E5F6D2" w14:textId="660DA7B9" w:rsidR="009B7917" w:rsidRDefault="009B7917" w:rsidP="009B7917">
      <w:pPr>
        <w:jc w:val="left"/>
      </w:pPr>
      <w:r w:rsidRPr="009B7917">
        <w:rPr>
          <w:noProof/>
        </w:rPr>
        <w:drawing>
          <wp:inline distT="0" distB="0" distL="0" distR="0" wp14:anchorId="76FFA494" wp14:editId="0B8AC754">
            <wp:extent cx="6645910" cy="39217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921760"/>
                    </a:xfrm>
                    <a:prstGeom prst="rect">
                      <a:avLst/>
                    </a:prstGeom>
                  </pic:spPr>
                </pic:pic>
              </a:graphicData>
            </a:graphic>
          </wp:inline>
        </w:drawing>
      </w:r>
    </w:p>
    <w:p w14:paraId="34E8459D" w14:textId="4247AC50" w:rsidR="009B7917" w:rsidRDefault="009B7917" w:rsidP="009B7917">
      <w:pPr>
        <w:jc w:val="left"/>
      </w:pPr>
      <w:r>
        <w:rPr>
          <w:rFonts w:hint="eastAsia"/>
        </w:rPr>
        <w:t>三：初始化流程</w:t>
      </w:r>
    </w:p>
    <w:p w14:paraId="52AA5A9E" w14:textId="29EB2454" w:rsidR="009B7917" w:rsidRDefault="009B7917" w:rsidP="009B7917">
      <w:pPr>
        <w:jc w:val="left"/>
      </w:pPr>
      <w:r>
        <w:rPr>
          <w:rFonts w:hint="eastAsia"/>
        </w:rPr>
        <w:t>1</w:t>
      </w:r>
      <w:r>
        <w:t>.</w:t>
      </w:r>
      <w:r>
        <w:rPr>
          <w:rFonts w:hint="eastAsia"/>
        </w:rPr>
        <w:t>配置相关引脚的复用功能，使能</w:t>
      </w:r>
      <w:r>
        <w:rPr>
          <w:rFonts w:hint="eastAsia"/>
        </w:rPr>
        <w:t>C</w:t>
      </w:r>
      <w:r>
        <w:t>AN</w:t>
      </w:r>
      <w:r>
        <w:rPr>
          <w:rFonts w:hint="eastAsia"/>
        </w:rPr>
        <w:t>时钟。</w:t>
      </w:r>
    </w:p>
    <w:p w14:paraId="73D2C7D9" w14:textId="57146EBE" w:rsidR="009B7917" w:rsidRDefault="009B7917" w:rsidP="009B7917">
      <w:pPr>
        <w:jc w:val="left"/>
      </w:pPr>
      <w:r>
        <w:t>2.</w:t>
      </w:r>
      <w:r>
        <w:rPr>
          <w:rFonts w:hint="eastAsia"/>
        </w:rPr>
        <w:t>设置</w:t>
      </w:r>
      <w:r>
        <w:rPr>
          <w:rFonts w:hint="eastAsia"/>
        </w:rPr>
        <w:t>C</w:t>
      </w:r>
      <w:r>
        <w:t>AN</w:t>
      </w:r>
      <w:r>
        <w:rPr>
          <w:rFonts w:hint="eastAsia"/>
        </w:rPr>
        <w:t>工作模式及波特率。</w:t>
      </w:r>
    </w:p>
    <w:p w14:paraId="6B033BF4" w14:textId="5FD4B5F4" w:rsidR="009B7917" w:rsidRDefault="009B7917" w:rsidP="009B7917">
      <w:pPr>
        <w:ind w:left="210" w:hangingChars="100" w:hanging="210"/>
        <w:jc w:val="left"/>
      </w:pPr>
      <w:r>
        <w:rPr>
          <w:rFonts w:hint="eastAsia"/>
        </w:rPr>
        <w:t>3</w:t>
      </w:r>
      <w:r>
        <w:t>.</w:t>
      </w:r>
      <w:r>
        <w:rPr>
          <w:rFonts w:hint="eastAsia"/>
        </w:rPr>
        <w:t>设置滤波器。（设置</w:t>
      </w:r>
      <w:r>
        <w:rPr>
          <w:rFonts w:hint="eastAsia"/>
        </w:rPr>
        <w:t>C</w:t>
      </w:r>
      <w:r>
        <w:t>AN_FMR</w:t>
      </w:r>
      <w:r>
        <w:rPr>
          <w:rFonts w:hint="eastAsia"/>
        </w:rPr>
        <w:t>的</w:t>
      </w:r>
      <w:r>
        <w:rPr>
          <w:rFonts w:hint="eastAsia"/>
        </w:rPr>
        <w:t>F</w:t>
      </w:r>
      <w:r>
        <w:t>INIT</w:t>
      </w:r>
      <w:r>
        <w:rPr>
          <w:rFonts w:hint="eastAsia"/>
        </w:rPr>
        <w:t>位进入初始化模式，设置筛选器组，工作模式及标识符</w:t>
      </w:r>
      <w:r>
        <w:rPr>
          <w:rFonts w:hint="eastAsia"/>
        </w:rPr>
        <w:t>I</w:t>
      </w:r>
      <w:r>
        <w:t>D</w:t>
      </w:r>
      <w:r>
        <w:rPr>
          <w:rFonts w:hint="eastAsia"/>
        </w:rPr>
        <w:t>和屏蔽位，激活筛选器，退出初始化模式）</w:t>
      </w:r>
    </w:p>
    <w:p w14:paraId="7E553B83" w14:textId="26D903AE" w:rsidR="00895434" w:rsidRDefault="00895434" w:rsidP="009B7917">
      <w:pPr>
        <w:ind w:left="210" w:hangingChars="100" w:hanging="210"/>
        <w:jc w:val="left"/>
      </w:pPr>
    </w:p>
    <w:p w14:paraId="6E6F040C" w14:textId="33FB3865" w:rsidR="00895434" w:rsidRDefault="00895434" w:rsidP="009B7917">
      <w:pPr>
        <w:ind w:left="210" w:hangingChars="100" w:hanging="210"/>
        <w:jc w:val="left"/>
      </w:pPr>
    </w:p>
    <w:p w14:paraId="47AF543B" w14:textId="2C3F3799" w:rsidR="00895434" w:rsidRDefault="00895434" w:rsidP="009B7917">
      <w:pPr>
        <w:ind w:left="210" w:hangingChars="100" w:hanging="210"/>
        <w:jc w:val="left"/>
      </w:pPr>
    </w:p>
    <w:p w14:paraId="1044AC18" w14:textId="358AE172" w:rsidR="00895434" w:rsidRDefault="00895434" w:rsidP="009B7917">
      <w:pPr>
        <w:ind w:left="210" w:hangingChars="100" w:hanging="210"/>
        <w:jc w:val="left"/>
      </w:pPr>
    </w:p>
    <w:p w14:paraId="2BF7AC41" w14:textId="57980B49" w:rsidR="00895434" w:rsidRDefault="00895434" w:rsidP="009B7917">
      <w:pPr>
        <w:ind w:left="210" w:hangingChars="100" w:hanging="210"/>
        <w:jc w:val="left"/>
      </w:pPr>
    </w:p>
    <w:p w14:paraId="7EF5C8E8" w14:textId="65076973" w:rsidR="00895434" w:rsidRDefault="00895434" w:rsidP="009B7917">
      <w:pPr>
        <w:ind w:left="210" w:hangingChars="100" w:hanging="210"/>
        <w:jc w:val="left"/>
      </w:pPr>
    </w:p>
    <w:p w14:paraId="68655510" w14:textId="0DB20E20" w:rsidR="009E04D1" w:rsidRDefault="009E04D1" w:rsidP="009E04D1">
      <w:pPr>
        <w:pStyle w:val="2"/>
      </w:pPr>
      <w:r>
        <w:lastRenderedPageBreak/>
        <w:t>十一：</w:t>
      </w:r>
      <w:r>
        <w:t>freeRTOS</w:t>
      </w:r>
    </w:p>
    <w:p w14:paraId="02D48931" w14:textId="33FE0E73" w:rsidR="009E04D1" w:rsidRDefault="000724F5" w:rsidP="000724F5">
      <w:r>
        <w:t xml:space="preserve">Cubemx </w:t>
      </w:r>
      <w:r>
        <w:t>配置</w:t>
      </w:r>
    </w:p>
    <w:p w14:paraId="347D33A2" w14:textId="08B22FDA" w:rsidR="000724F5" w:rsidRDefault="000724F5" w:rsidP="000724F5">
      <w:r>
        <w:t>任务控制函数</w:t>
      </w:r>
      <w:r>
        <w:rPr>
          <w:rFonts w:hint="eastAsia"/>
        </w:rPr>
        <w:t xml:space="preserve"> </w:t>
      </w:r>
      <w:r>
        <w:t xml:space="preserve"> osThreadXXX</w:t>
      </w:r>
    </w:p>
    <w:p w14:paraId="36E26263" w14:textId="3B6311F7" w:rsidR="00DD7166" w:rsidRDefault="00DD7166" w:rsidP="000724F5">
      <w:r w:rsidRPr="00DD7166">
        <w:drawing>
          <wp:inline distT="0" distB="0" distL="0" distR="0" wp14:anchorId="62B4FCEE" wp14:editId="6F5DF06D">
            <wp:extent cx="4574973" cy="5338717"/>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6750" cy="5340791"/>
                    </a:xfrm>
                    <a:prstGeom prst="rect">
                      <a:avLst/>
                    </a:prstGeom>
                  </pic:spPr>
                </pic:pic>
              </a:graphicData>
            </a:graphic>
          </wp:inline>
        </w:drawing>
      </w:r>
    </w:p>
    <w:p w14:paraId="21EF3334" w14:textId="368E3430" w:rsidR="00AD50AF" w:rsidRDefault="002940A5" w:rsidP="000724F5">
      <w:r>
        <w:rPr>
          <w:rFonts w:hint="eastAsia"/>
        </w:rPr>
        <w:t>时钟管理与延时函</w:t>
      </w:r>
      <w:r w:rsidR="003D21C9">
        <w:rPr>
          <w:rFonts w:hint="eastAsia"/>
        </w:rPr>
        <w:t>数</w:t>
      </w:r>
      <w:r w:rsidR="003D21C9">
        <w:t>o</w:t>
      </w:r>
      <w:r w:rsidR="00AD50AF">
        <w:t>sDelayUntil()</w:t>
      </w:r>
    </w:p>
    <w:p w14:paraId="30B24FF4" w14:textId="73B2E74C" w:rsidR="002940A5" w:rsidRDefault="002940A5" w:rsidP="000724F5">
      <w:r>
        <w:t>内存管理</w:t>
      </w:r>
    </w:p>
    <w:p w14:paraId="31603E67" w14:textId="3E56B9C5" w:rsidR="00E153BA" w:rsidRDefault="00E153BA" w:rsidP="000724F5">
      <w:r>
        <w:rPr>
          <w:rFonts w:hint="eastAsia"/>
        </w:rPr>
        <w:t>信号量</w:t>
      </w:r>
      <w:r>
        <w:rPr>
          <w:rFonts w:hint="eastAsia"/>
        </w:rPr>
        <w:t xml:space="preserve"> </w:t>
      </w:r>
      <w:r>
        <w:t xml:space="preserve"> </w:t>
      </w:r>
      <w:r>
        <w:t>二值信号</w:t>
      </w:r>
      <w:r w:rsidR="002844D0">
        <w:t>量</w:t>
      </w:r>
      <w:r w:rsidRPr="00E153BA">
        <w:t>osSemaphore</w:t>
      </w:r>
      <w:r>
        <w:t>XX</w:t>
      </w:r>
      <w:r>
        <w:t>（）相关函数</w:t>
      </w:r>
    </w:p>
    <w:p w14:paraId="6D32EBEF" w14:textId="775C352D" w:rsidR="00BC7DCA" w:rsidRDefault="002844D0" w:rsidP="00BC7DCA">
      <w:r>
        <w:tab/>
      </w:r>
      <w:r>
        <w:tab/>
      </w:r>
      <w:r w:rsidR="00BC7DCA">
        <w:t>计数</w:t>
      </w:r>
      <w:r w:rsidR="003D21C9">
        <w:rPr>
          <w:rFonts w:hint="eastAsia"/>
        </w:rPr>
        <w:t>信号量</w:t>
      </w:r>
      <w:r w:rsidR="00BC7DCA">
        <w:rPr>
          <w:rFonts w:hint="eastAsia"/>
        </w:rPr>
        <w:t>Wait</w:t>
      </w:r>
      <w:r w:rsidR="00BC7DCA">
        <w:rPr>
          <w:rFonts w:hint="eastAsia"/>
        </w:rPr>
        <w:t>操作，大于</w:t>
      </w:r>
      <w:r w:rsidR="00BC7DCA">
        <w:rPr>
          <w:rFonts w:hint="eastAsia"/>
        </w:rPr>
        <w:t>0</w:t>
      </w:r>
      <w:r w:rsidR="00BC7DCA">
        <w:rPr>
          <w:rFonts w:hint="eastAsia"/>
        </w:rPr>
        <w:t>，将计数值减一，然后返回。不是大于</w:t>
      </w:r>
      <w:r w:rsidR="00BC7DCA">
        <w:rPr>
          <w:rFonts w:hint="eastAsia"/>
        </w:rPr>
        <w:t>0</w:t>
      </w:r>
      <w:r w:rsidR="00BC7DCA">
        <w:rPr>
          <w:rFonts w:hint="eastAsia"/>
        </w:rPr>
        <w:t>，则该任务进入到等待状态；</w:t>
      </w:r>
    </w:p>
    <w:p w14:paraId="3CDF0F53" w14:textId="7722BF24" w:rsidR="00BC7DCA" w:rsidRDefault="00BC7DCA" w:rsidP="003D21C9">
      <w:pPr>
        <w:ind w:left="1680" w:firstLineChars="100" w:firstLine="210"/>
      </w:pPr>
      <w:r>
        <w:rPr>
          <w:rFonts w:hint="eastAsia"/>
        </w:rPr>
        <w:t>Notify</w:t>
      </w:r>
      <w:r>
        <w:rPr>
          <w:rFonts w:hint="eastAsia"/>
        </w:rPr>
        <w:t>操作，会判断是否有任务在等待，如果有任务等待则取首个等待的任务唤醒然后返回，如果没有任务则计数值加一后，返回；</w:t>
      </w:r>
    </w:p>
    <w:p w14:paraId="0B0BC2BD" w14:textId="1EFF8A8A" w:rsidR="003D21C9" w:rsidRDefault="003D21C9" w:rsidP="003D21C9">
      <w:r>
        <w:tab/>
      </w:r>
      <w:r>
        <w:tab/>
      </w:r>
      <w:r>
        <w:rPr>
          <w:rFonts w:hint="eastAsia"/>
        </w:rPr>
        <w:t>互斥信号量</w:t>
      </w:r>
      <w:r>
        <w:rPr>
          <w:rFonts w:hint="eastAsia"/>
        </w:rPr>
        <w:t xml:space="preserve"> </w:t>
      </w:r>
      <w:r w:rsidR="0043302D">
        <w:rPr>
          <w:rFonts w:hint="eastAsia"/>
        </w:rPr>
        <w:t>（</w:t>
      </w:r>
      <w:r w:rsidR="0043302D">
        <w:rPr>
          <w:rFonts w:hint="eastAsia"/>
        </w:rPr>
        <w:t>/</w:t>
      </w:r>
      <w:r w:rsidR="0043302D">
        <w:rPr>
          <w:rFonts w:hint="eastAsia"/>
        </w:rPr>
        <w:t>递归）</w:t>
      </w:r>
    </w:p>
    <w:p w14:paraId="4C729F55" w14:textId="119057E5" w:rsidR="008E2FEA" w:rsidRDefault="008E2FEA" w:rsidP="003D21C9">
      <w:pPr>
        <w:rPr>
          <w:rFonts w:hint="eastAsia"/>
        </w:rPr>
      </w:pPr>
      <w:r>
        <w:rPr>
          <w:rFonts w:hint="eastAsia"/>
        </w:rPr>
        <w:t>消息队列</w:t>
      </w:r>
      <w:r w:rsidR="004232FE">
        <w:rPr>
          <w:rFonts w:hint="eastAsia"/>
        </w:rPr>
        <w:t xml:space="preserve"> </w:t>
      </w:r>
      <w:r w:rsidR="004232FE">
        <w:t>osMessageXX()</w:t>
      </w:r>
      <w:r w:rsidR="004232FE">
        <w:rPr>
          <w:rFonts w:hint="eastAsia"/>
        </w:rPr>
        <w:t>相关函数</w:t>
      </w:r>
    </w:p>
    <w:p w14:paraId="5F019997" w14:textId="3753FA3F" w:rsidR="004232FE" w:rsidRDefault="00EC4447" w:rsidP="003D21C9">
      <w:pPr>
        <w:rPr>
          <w:rFonts w:hint="eastAsia"/>
        </w:rPr>
      </w:pPr>
      <w:r>
        <w:rPr>
          <w:rFonts w:hint="eastAsia"/>
        </w:rPr>
        <w:t>邮箱队列</w:t>
      </w:r>
      <w:r w:rsidR="004A1CA4">
        <w:rPr>
          <w:rFonts w:hint="eastAsia"/>
        </w:rPr>
        <w:t xml:space="preserve"> os</w:t>
      </w:r>
      <w:r w:rsidR="004A1CA4">
        <w:t>M</w:t>
      </w:r>
      <w:r w:rsidR="004A1CA4">
        <w:rPr>
          <w:rFonts w:hint="eastAsia"/>
        </w:rPr>
        <w:t>ail</w:t>
      </w:r>
      <w:r w:rsidR="004A1CA4">
        <w:t>XX()</w:t>
      </w:r>
      <w:r w:rsidR="004A1CA4">
        <w:rPr>
          <w:rFonts w:hint="eastAsia"/>
        </w:rPr>
        <w:t>相关函数</w:t>
      </w:r>
    </w:p>
    <w:p w14:paraId="78580A62" w14:textId="53B7ECBF" w:rsidR="002844D0" w:rsidRPr="000724F5" w:rsidRDefault="002844D0" w:rsidP="00BC7DCA">
      <w:pPr>
        <w:rPr>
          <w:rFonts w:hint="eastAsia"/>
        </w:rPr>
      </w:pPr>
    </w:p>
    <w:sectPr w:rsidR="002844D0" w:rsidRPr="000724F5" w:rsidSect="008502B5">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MT">
    <w:altName w:val="SWAstro"/>
    <w:charset w:val="00"/>
    <w:family w:val="auto"/>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CE3CBF35"/>
    <w:multiLevelType w:val="singleLevel"/>
    <w:tmpl w:val="CE3CBF35"/>
    <w:lvl w:ilvl="0">
      <w:start w:val="6"/>
      <w:numFmt w:val="chineseCounting"/>
      <w:lvlText w:val="%1."/>
      <w:lvlJc w:val="left"/>
      <w:pPr>
        <w:tabs>
          <w:tab w:val="left" w:pos="312"/>
        </w:tabs>
      </w:pPr>
      <w:rPr>
        <w:rFonts w:hint="eastAsia"/>
      </w:rPr>
    </w:lvl>
  </w:abstractNum>
  <w:abstractNum w:abstractNumId="1" w15:restartNumberingAfterBreak="0">
    <w:nsid w:val="1BEC645F"/>
    <w:multiLevelType w:val="hybridMultilevel"/>
    <w:tmpl w:val="957667BE"/>
    <w:lvl w:ilvl="0" w:tplc="41DCF8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B26578F"/>
    <w:multiLevelType w:val="hybridMultilevel"/>
    <w:tmpl w:val="50264E1E"/>
    <w:lvl w:ilvl="0" w:tplc="3D4E6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bordersDoNotSurroundHeader/>
  <w:bordersDoNotSurroundFooter/>
  <w:defaultTabStop w:val="420"/>
  <w:drawingGridHorizontalSpacing w:val="105"/>
  <w:drawingGridVerticalSpacing w:val="156"/>
  <w:displayHorizontalDrawingGridEvery w:val="2"/>
  <w:displayVerticalDrawingGridEvery w:val="2"/>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36C3"/>
    <w:rsid w:val="0004019F"/>
    <w:rsid w:val="000518C8"/>
    <w:rsid w:val="00066DC2"/>
    <w:rsid w:val="000724F5"/>
    <w:rsid w:val="000936C3"/>
    <w:rsid w:val="0016558D"/>
    <w:rsid w:val="001834FB"/>
    <w:rsid w:val="002844D0"/>
    <w:rsid w:val="002940A5"/>
    <w:rsid w:val="003D21C9"/>
    <w:rsid w:val="004102C1"/>
    <w:rsid w:val="004232FE"/>
    <w:rsid w:val="0043302D"/>
    <w:rsid w:val="004A1CA4"/>
    <w:rsid w:val="006843DA"/>
    <w:rsid w:val="007F059E"/>
    <w:rsid w:val="008502B5"/>
    <w:rsid w:val="00895434"/>
    <w:rsid w:val="008E2FEA"/>
    <w:rsid w:val="008E7E12"/>
    <w:rsid w:val="00907F23"/>
    <w:rsid w:val="00940BBE"/>
    <w:rsid w:val="009B7917"/>
    <w:rsid w:val="009E04D1"/>
    <w:rsid w:val="00A25C1F"/>
    <w:rsid w:val="00A37657"/>
    <w:rsid w:val="00AD50AF"/>
    <w:rsid w:val="00B3607B"/>
    <w:rsid w:val="00BC7DCA"/>
    <w:rsid w:val="00BE050A"/>
    <w:rsid w:val="00C6615B"/>
    <w:rsid w:val="00DD7166"/>
    <w:rsid w:val="00E153BA"/>
    <w:rsid w:val="00EA27CB"/>
    <w:rsid w:val="00EC4447"/>
    <w:rsid w:val="00FE2183"/>
    <w:rsid w:val="035A0A5D"/>
    <w:rsid w:val="04666F1E"/>
    <w:rsid w:val="07F75D64"/>
    <w:rsid w:val="0A9E23CA"/>
    <w:rsid w:val="0E7F2924"/>
    <w:rsid w:val="0F760C07"/>
    <w:rsid w:val="15EF19DB"/>
    <w:rsid w:val="162B62DB"/>
    <w:rsid w:val="1EA7160B"/>
    <w:rsid w:val="1EE60ADD"/>
    <w:rsid w:val="21B17595"/>
    <w:rsid w:val="21EE5B38"/>
    <w:rsid w:val="22AF636A"/>
    <w:rsid w:val="23030DFD"/>
    <w:rsid w:val="23062F8D"/>
    <w:rsid w:val="242B0D11"/>
    <w:rsid w:val="294515C8"/>
    <w:rsid w:val="2C0A03E9"/>
    <w:rsid w:val="2C3461BC"/>
    <w:rsid w:val="2CF92EF4"/>
    <w:rsid w:val="2EE92F02"/>
    <w:rsid w:val="31D02E26"/>
    <w:rsid w:val="33350EF9"/>
    <w:rsid w:val="347F14A5"/>
    <w:rsid w:val="378B0842"/>
    <w:rsid w:val="3D1D0F69"/>
    <w:rsid w:val="42C043F6"/>
    <w:rsid w:val="464323F2"/>
    <w:rsid w:val="5144436E"/>
    <w:rsid w:val="52F34EE6"/>
    <w:rsid w:val="546C651B"/>
    <w:rsid w:val="54C7730F"/>
    <w:rsid w:val="54E12889"/>
    <w:rsid w:val="553943BA"/>
    <w:rsid w:val="57514BE5"/>
    <w:rsid w:val="5B7A5675"/>
    <w:rsid w:val="5DD257E9"/>
    <w:rsid w:val="63312BAB"/>
    <w:rsid w:val="64433D81"/>
    <w:rsid w:val="65125097"/>
    <w:rsid w:val="69581F1B"/>
    <w:rsid w:val="6A343657"/>
    <w:rsid w:val="6B5708E2"/>
    <w:rsid w:val="6C433618"/>
    <w:rsid w:val="71391EA7"/>
    <w:rsid w:val="71951BE6"/>
    <w:rsid w:val="740823BE"/>
    <w:rsid w:val="741340B1"/>
    <w:rsid w:val="74185597"/>
    <w:rsid w:val="76611700"/>
    <w:rsid w:val="78A057EE"/>
    <w:rsid w:val="7C997B6B"/>
    <w:rsid w:val="7D9762AA"/>
    <w:rsid w:val="7E8A6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C44C30"/>
  <w15:docId w15:val="{4952EBC9-8AB5-4A22-8492-AC15343BF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paragraph" w:styleId="2">
    <w:name w:val="heading 2"/>
    <w:basedOn w:val="a"/>
    <w:next w:val="a"/>
    <w:link w:val="20"/>
    <w:unhideWhenUsed/>
    <w:qFormat/>
    <w:rsid w:val="009E04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styleId="a3">
    <w:name w:val="Strong"/>
    <w:basedOn w:val="a0"/>
    <w:qFormat/>
    <w:rPr>
      <w:b/>
    </w:rPr>
  </w:style>
  <w:style w:type="character" w:styleId="a4">
    <w:name w:val="Hyperlink"/>
    <w:basedOn w:val="a0"/>
    <w:rPr>
      <w:color w:val="0000FF"/>
      <w:u w:val="single"/>
    </w:rPr>
  </w:style>
  <w:style w:type="paragraph" w:styleId="a5">
    <w:name w:val="List Paragraph"/>
    <w:basedOn w:val="a"/>
    <w:uiPriority w:val="99"/>
    <w:rsid w:val="006843DA"/>
    <w:pPr>
      <w:ind w:firstLineChars="200" w:firstLine="420"/>
    </w:pPr>
  </w:style>
  <w:style w:type="character" w:customStyle="1" w:styleId="20">
    <w:name w:val="标题 2 字符"/>
    <w:basedOn w:val="a0"/>
    <w:link w:val="2"/>
    <w:rsid w:val="009E04D1"/>
    <w:rPr>
      <w:rFonts w:asciiTheme="majorHAnsi" w:eastAsiaTheme="majorEastAsia" w:hAnsiTheme="majorHAnsi" w:cstheme="majorBidi"/>
      <w:b/>
      <w:bCs/>
      <w:kern w:val="2"/>
      <w:sz w:val="32"/>
      <w:szCs w:val="32"/>
    </w:rPr>
  </w:style>
  <w:style w:type="paragraph" w:styleId="a6">
    <w:name w:val="Title"/>
    <w:basedOn w:val="a"/>
    <w:next w:val="a"/>
    <w:link w:val="a7"/>
    <w:qFormat/>
    <w:rsid w:val="000724F5"/>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rsid w:val="000724F5"/>
    <w:rPr>
      <w:rFonts w:asciiTheme="majorHAnsi" w:eastAsiaTheme="majorEastAsia" w:hAnsiTheme="majorHAnsi" w:cstheme="maj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blog.csdn.net/jasper_JA/article/details/104018397?utm_medium=distribute.pc_relevant.none-task-blog-baidujs_title-2&amp;spm=1001.2101.3001.4242"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22</Pages>
  <Words>911</Words>
  <Characters>5198</Characters>
  <Application>Microsoft Office Word</Application>
  <DocSecurity>0</DocSecurity>
  <Lines>43</Lines>
  <Paragraphs>12</Paragraphs>
  <ScaleCrop>false</ScaleCrop>
  <Company/>
  <LinksUpToDate>false</LinksUpToDate>
  <CharactersWithSpaces>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司 泽塬</cp:lastModifiedBy>
  <cp:revision>23</cp:revision>
  <dcterms:created xsi:type="dcterms:W3CDTF">2021-02-02T12:33:00Z</dcterms:created>
  <dcterms:modified xsi:type="dcterms:W3CDTF">2021-07-13T12:39:00Z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